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page" w:tblpX="706" w:tblpY="1261"/>
        <w:tblOverlap w:val="never"/>
        <w:tblW w:w="4928" w:type="dxa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8"/>
      </w:tblGrid>
      <w:tr w:rsidR="00877ECB" w:rsidRPr="00303545" w:rsidTr="00877ECB">
        <w:tc>
          <w:tcPr>
            <w:tcW w:w="4928" w:type="dxa"/>
          </w:tcPr>
          <w:p w:rsidR="00877ECB" w:rsidRPr="00303545" w:rsidRDefault="00877ECB" w:rsidP="00877E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Cyrl-CS"/>
              </w:rPr>
            </w:pPr>
            <w:r w:rsidRPr="00303545">
              <w:rPr>
                <w:rFonts w:ascii="Times New Roman" w:eastAsia="Calibri" w:hAnsi="Times New Roman" w:cs="Times New Roman"/>
                <w:sz w:val="20"/>
                <w:szCs w:val="20"/>
                <w:lang w:val="sr-Cyrl-CS"/>
              </w:rPr>
              <w:t>Влада Републике Србије</w:t>
            </w:r>
          </w:p>
        </w:tc>
      </w:tr>
      <w:tr w:rsidR="00877ECB" w:rsidRPr="00303545" w:rsidTr="00877ECB">
        <w:tc>
          <w:tcPr>
            <w:tcW w:w="4928" w:type="dxa"/>
          </w:tcPr>
          <w:p w:rsidR="00877ECB" w:rsidRPr="00303545" w:rsidRDefault="00877ECB" w:rsidP="00877E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sr-Cyrl-CS"/>
              </w:rPr>
            </w:pPr>
            <w:r w:rsidRPr="00303545">
              <w:rPr>
                <w:rFonts w:ascii="Times New Roman" w:eastAsia="Calibri" w:hAnsi="Times New Roman" w:cs="Times New Roman"/>
                <w:b/>
                <w:sz w:val="20"/>
                <w:szCs w:val="20"/>
                <w:lang w:val="sr-Cyrl-CS"/>
              </w:rPr>
              <w:t>МИНИСТАРСТВО ЗА РАД, ЗАПОШЉАВАЊЕ, БОРАЧКА И СОЦИЈАЛНА ПИТАЊА</w:t>
            </w:r>
          </w:p>
        </w:tc>
      </w:tr>
      <w:tr w:rsidR="00877ECB" w:rsidRPr="00303545" w:rsidTr="00877ECB">
        <w:tc>
          <w:tcPr>
            <w:tcW w:w="4928" w:type="dxa"/>
          </w:tcPr>
          <w:p w:rsidR="00877ECB" w:rsidRPr="00303545" w:rsidRDefault="00877ECB" w:rsidP="00877EC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lang w:val="sr-Cyrl-RS"/>
              </w:rPr>
            </w:pPr>
          </w:p>
        </w:tc>
      </w:tr>
    </w:tbl>
    <w:p w:rsidR="00D638D8" w:rsidRDefault="00F56CE7" w:rsidP="00D638D8">
      <w:pPr>
        <w:tabs>
          <w:tab w:val="center" w:pos="4703"/>
          <w:tab w:val="right" w:pos="9406"/>
        </w:tabs>
        <w:spacing w:after="200" w:line="276" w:lineRule="auto"/>
        <w:rPr>
          <w:rFonts w:ascii="Calibri" w:eastAsia="Calibri" w:hAnsi="Calibri" w:cs="Times New Roman"/>
          <w:lang w:val="sr-Cyrl-RS"/>
        </w:rPr>
      </w:pPr>
      <w:r w:rsidRPr="00303545">
        <w:rPr>
          <w:rFonts w:ascii="Times New Roman" w:eastAsia="Calibri" w:hAnsi="Times New Roman" w:cs="Times New Roman"/>
          <w:noProof/>
          <w:lang w:val="en-US"/>
        </w:rPr>
        <w:t xml:space="preserve">            </w:t>
      </w:r>
      <w:r w:rsidR="00F63A52">
        <w:rPr>
          <w:rFonts w:ascii="Times New Roman" w:eastAsia="Calibri" w:hAnsi="Times New Roman" w:cs="Times New Roman"/>
          <w:noProof/>
          <w:lang w:val="sr-Cyrl-RS"/>
        </w:rPr>
        <w:t xml:space="preserve">        </w:t>
      </w:r>
      <w:r w:rsidRPr="00303545">
        <w:rPr>
          <w:rFonts w:ascii="Times New Roman" w:eastAsia="Calibri" w:hAnsi="Times New Roman" w:cs="Times New Roman"/>
          <w:noProof/>
          <w:lang w:val="en-US"/>
        </w:rPr>
        <w:t xml:space="preserve">   </w:t>
      </w:r>
      <w:r w:rsidR="00877ECB" w:rsidRPr="00303545">
        <w:rPr>
          <w:rFonts w:ascii="Times New Roman" w:eastAsia="Calibri" w:hAnsi="Times New Roman" w:cs="Times New Roman"/>
          <w:noProof/>
          <w:lang w:val="en-US"/>
        </w:rPr>
        <w:drawing>
          <wp:inline distT="0" distB="0" distL="0" distR="0" wp14:anchorId="6ADE3BEF" wp14:editId="6AAE22BA">
            <wp:extent cx="628650" cy="742950"/>
            <wp:effectExtent l="0" t="0" r="0" b="0"/>
            <wp:docPr id="1" name="Picture 1" descr="mali grb kolorni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li grb kolorni 2"/>
                    <pic:cNvPicPr>
                      <a:picLocks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77ECB">
        <w:rPr>
          <w:rFonts w:ascii="Times New Roman" w:eastAsia="Calibri" w:hAnsi="Times New Roman" w:cs="Times New Roman"/>
          <w:noProof/>
          <w:lang w:val="en-US"/>
        </w:rPr>
        <w:t xml:space="preserve">             </w:t>
      </w:r>
    </w:p>
    <w:p w:rsidR="00D638D8" w:rsidRDefault="00D638D8" w:rsidP="00D638D8">
      <w:pPr>
        <w:tabs>
          <w:tab w:val="center" w:pos="4703"/>
          <w:tab w:val="right" w:pos="9406"/>
        </w:tabs>
        <w:spacing w:after="200" w:line="276" w:lineRule="auto"/>
        <w:rPr>
          <w:rFonts w:ascii="Calibri" w:eastAsia="Calibri" w:hAnsi="Calibri" w:cs="Times New Roman"/>
          <w:lang w:val="sr-Cyrl-RS"/>
        </w:rPr>
      </w:pPr>
    </w:p>
    <w:p w:rsidR="00D638D8" w:rsidRDefault="00D638D8" w:rsidP="00D638D8">
      <w:pPr>
        <w:tabs>
          <w:tab w:val="center" w:pos="4703"/>
          <w:tab w:val="right" w:pos="9406"/>
        </w:tabs>
        <w:spacing w:after="200" w:line="276" w:lineRule="auto"/>
        <w:rPr>
          <w:rFonts w:ascii="Calibri" w:eastAsia="Calibri" w:hAnsi="Calibri" w:cs="Times New Roman"/>
          <w:lang w:val="sr-Cyrl-RS"/>
        </w:rPr>
      </w:pPr>
    </w:p>
    <w:p w:rsidR="00D638D8" w:rsidRDefault="00D638D8" w:rsidP="00D638D8">
      <w:pPr>
        <w:tabs>
          <w:tab w:val="center" w:pos="4703"/>
          <w:tab w:val="right" w:pos="9406"/>
        </w:tabs>
        <w:spacing w:after="200" w:line="276" w:lineRule="auto"/>
        <w:rPr>
          <w:rFonts w:ascii="Calibri" w:eastAsia="Calibri" w:hAnsi="Calibri" w:cs="Times New Roman"/>
          <w:lang w:val="sr-Cyrl-RS"/>
        </w:rPr>
      </w:pPr>
    </w:p>
    <w:p w:rsidR="00877ECB" w:rsidRDefault="00D638D8" w:rsidP="00D638D8">
      <w:pPr>
        <w:tabs>
          <w:tab w:val="center" w:pos="4703"/>
          <w:tab w:val="right" w:pos="9406"/>
        </w:tabs>
        <w:spacing w:after="200" w:line="276" w:lineRule="auto"/>
        <w:rPr>
          <w:rFonts w:ascii="Times New Roman" w:eastAsia="Calibri" w:hAnsi="Times New Roman" w:cs="Times New Roman"/>
          <w:sz w:val="28"/>
          <w:szCs w:val="28"/>
          <w:lang w:val="sr-Cyrl-RS"/>
        </w:rPr>
      </w:pPr>
      <w:r w:rsidRPr="0083137A">
        <w:rPr>
          <w:rFonts w:ascii="Times New Roman" w:eastAsia="Calibri" w:hAnsi="Times New Roman" w:cs="Times New Roman"/>
          <w:sz w:val="28"/>
          <w:szCs w:val="28"/>
          <w:lang w:val="sr-Cyrl-RS"/>
        </w:rPr>
        <w:t xml:space="preserve">                          </w:t>
      </w:r>
    </w:p>
    <w:p w:rsidR="00D638D8" w:rsidRPr="0083137A" w:rsidRDefault="00877ECB" w:rsidP="00D638D8">
      <w:pPr>
        <w:tabs>
          <w:tab w:val="center" w:pos="4703"/>
          <w:tab w:val="right" w:pos="9406"/>
        </w:tabs>
        <w:spacing w:after="200" w:line="276" w:lineRule="auto"/>
        <w:rPr>
          <w:rFonts w:ascii="Times New Roman" w:hAnsi="Times New Roman" w:cs="Times New Roman"/>
          <w:b/>
          <w:sz w:val="28"/>
          <w:szCs w:val="28"/>
          <w:lang w:val="sr-Cyrl-RS"/>
        </w:rPr>
      </w:pPr>
      <w:r>
        <w:rPr>
          <w:rFonts w:ascii="Times New Roman" w:eastAsia="Calibri" w:hAnsi="Times New Roman" w:cs="Times New Roman"/>
          <w:sz w:val="28"/>
          <w:szCs w:val="28"/>
          <w:lang w:val="sr-Cyrl-RS"/>
        </w:rPr>
        <w:t xml:space="preserve">                             </w:t>
      </w:r>
      <w:r w:rsidR="00D638D8" w:rsidRPr="0083137A">
        <w:rPr>
          <w:rFonts w:ascii="Times New Roman" w:eastAsia="Calibri" w:hAnsi="Times New Roman" w:cs="Times New Roman"/>
          <w:sz w:val="28"/>
          <w:szCs w:val="28"/>
          <w:lang w:val="sr-Cyrl-RS"/>
        </w:rPr>
        <w:t xml:space="preserve">   </w:t>
      </w:r>
      <w:r w:rsidR="00D638D8" w:rsidRPr="0083137A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Д О П У Н С К И  Ј А В Н И  П О З И В     </w:t>
      </w:r>
    </w:p>
    <w:p w:rsidR="00D638D8" w:rsidRPr="00D638D8" w:rsidRDefault="00D638D8" w:rsidP="00D638D8">
      <w:pPr>
        <w:tabs>
          <w:tab w:val="center" w:pos="4703"/>
          <w:tab w:val="right" w:pos="9406"/>
        </w:tabs>
        <w:spacing w:after="200" w:line="276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D638D8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                                          </w:t>
      </w:r>
    </w:p>
    <w:p w:rsidR="00D638D8" w:rsidRPr="00D638D8" w:rsidRDefault="00D638D8" w:rsidP="00F63A52">
      <w:pPr>
        <w:tabs>
          <w:tab w:val="center" w:pos="4703"/>
          <w:tab w:val="right" w:pos="9406"/>
        </w:tabs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D638D8">
        <w:rPr>
          <w:rFonts w:ascii="Times New Roman" w:hAnsi="Times New Roman" w:cs="Times New Roman"/>
          <w:sz w:val="24"/>
          <w:szCs w:val="24"/>
          <w:lang w:val="sr-Cyrl-RS"/>
        </w:rPr>
        <w:t>За ангажовање лица у оквиру пројекта „Подршка ЕУ борби против кријумчарења миграната у Републици Србији“ – акција „Даља подршка систему за прихват и заштиту у Србији“, на основу Уговора о додели бесповратних средстава – спољне акције Европске уније – IPA 2025/488-684.</w:t>
      </w:r>
    </w:p>
    <w:p w:rsidR="00D638D8" w:rsidRPr="00D638D8" w:rsidRDefault="00D638D8" w:rsidP="00F63A52">
      <w:p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D638D8">
        <w:rPr>
          <w:rFonts w:ascii="Times New Roman" w:hAnsi="Times New Roman" w:cs="Times New Roman"/>
          <w:sz w:val="24"/>
          <w:szCs w:val="24"/>
          <w:lang w:val="sr-Cyrl-RS"/>
        </w:rPr>
        <w:t xml:space="preserve">Ангажовање лица врши се путем уговора о делу / пројектног ангажовања, ради реализације активности у оквиру наведеног пројекта, </w:t>
      </w:r>
      <w:r w:rsidRPr="00D638D8">
        <w:rPr>
          <w:rFonts w:ascii="Times New Roman" w:hAnsi="Times New Roman" w:cs="Times New Roman"/>
          <w:b/>
          <w:sz w:val="24"/>
          <w:szCs w:val="24"/>
          <w:lang w:val="sr-Cyrl-RS"/>
        </w:rPr>
        <w:t>за попуњавање преосталих непопуњених позиција.</w:t>
      </w:r>
    </w:p>
    <w:p w:rsidR="00D638D8" w:rsidRDefault="00D638D8" w:rsidP="00F63A52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732242" w:rsidRPr="00652179" w:rsidRDefault="00732242" w:rsidP="00F63A52">
      <w:pPr>
        <w:jc w:val="both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652179">
        <w:rPr>
          <w:rFonts w:ascii="Times New Roman" w:hAnsi="Times New Roman" w:cs="Times New Roman"/>
          <w:b/>
          <w:sz w:val="28"/>
          <w:szCs w:val="28"/>
          <w:lang w:val="sr-Cyrl-RS"/>
        </w:rPr>
        <w:t>ПРЕГЛЕД ПОЗИЦИЈА</w:t>
      </w:r>
    </w:p>
    <w:p w:rsidR="00D638D8" w:rsidRPr="00877ECB" w:rsidRDefault="00732242" w:rsidP="00F63A52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77ECB">
        <w:rPr>
          <w:rFonts w:ascii="Times New Roman" w:hAnsi="Times New Roman" w:cs="Times New Roman"/>
          <w:sz w:val="24"/>
          <w:szCs w:val="24"/>
          <w:lang w:val="sr-Cyrl-RS"/>
        </w:rPr>
        <w:t>А. Помоћно-технички тим:</w:t>
      </w:r>
    </w:p>
    <w:p w:rsidR="00B25478" w:rsidRPr="00B25478" w:rsidRDefault="00B25478" w:rsidP="00B25478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B2547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Хигијеничарка</w:t>
      </w:r>
      <w:proofErr w:type="spellEnd"/>
      <w:r w:rsidRPr="00B2547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25478">
        <w:rPr>
          <w:rFonts w:ascii="Times New Roman" w:eastAsia="Times New Roman" w:hAnsi="Times New Roman" w:cs="Times New Roman"/>
          <w:sz w:val="24"/>
          <w:szCs w:val="24"/>
          <w:lang w:val="sr-Cyrl-RS"/>
        </w:rPr>
        <w:t>(1 позиција)</w:t>
      </w:r>
    </w:p>
    <w:p w:rsidR="00B25478" w:rsidRPr="00B25478" w:rsidRDefault="00B25478" w:rsidP="00B254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2547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     -    </w:t>
      </w:r>
      <w:proofErr w:type="spellStart"/>
      <w:r w:rsidRPr="00B2547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Лице</w:t>
      </w:r>
      <w:proofErr w:type="spellEnd"/>
      <w:r w:rsidRPr="00B2547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B2547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за</w:t>
      </w:r>
      <w:proofErr w:type="spellEnd"/>
      <w:r w:rsidRPr="00B2547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B2547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припрему</w:t>
      </w:r>
      <w:proofErr w:type="spellEnd"/>
      <w:r w:rsidRPr="00B2547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и </w:t>
      </w:r>
      <w:proofErr w:type="spellStart"/>
      <w:r w:rsidRPr="00B2547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сервирање</w:t>
      </w:r>
      <w:proofErr w:type="spellEnd"/>
      <w:r w:rsidRPr="00B2547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B2547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хране</w:t>
      </w:r>
      <w:proofErr w:type="spellEnd"/>
      <w:r w:rsidRPr="00B2547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25478">
        <w:rPr>
          <w:rFonts w:ascii="Times New Roman" w:eastAsia="Times New Roman" w:hAnsi="Times New Roman" w:cs="Times New Roman"/>
          <w:sz w:val="24"/>
          <w:szCs w:val="24"/>
          <w:lang w:val="sr-Cyrl-RS"/>
        </w:rPr>
        <w:t>(1 позиција</w:t>
      </w:r>
      <w:r w:rsidRPr="00B25478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</w:p>
    <w:p w:rsidR="00B25478" w:rsidRPr="00B25478" w:rsidRDefault="00B25478" w:rsidP="00B254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652179" w:rsidRPr="00652179" w:rsidRDefault="00652179" w:rsidP="00B25478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652179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ОПИС ПОСЛОВА</w:t>
      </w:r>
    </w:p>
    <w:p w:rsidR="00652179" w:rsidRPr="00652179" w:rsidRDefault="00652179" w:rsidP="00F63A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Детаљан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опис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послова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услови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сваку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позицију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налазе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се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крају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овог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документа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652179" w:rsidRPr="00652179" w:rsidRDefault="00652179" w:rsidP="00F63A52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652179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Услови</w:t>
      </w:r>
      <w:proofErr w:type="spellEnd"/>
    </w:p>
    <w:p w:rsidR="00652179" w:rsidRPr="00652179" w:rsidRDefault="00652179" w:rsidP="00F63A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Кандидати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морају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испуњавати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услове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у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погледу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стручне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спреме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радног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искуства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посебних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захтева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конкретну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позицију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како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је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наведено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уз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опис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појединачну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позицију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652179" w:rsidRPr="00652179" w:rsidRDefault="00652179" w:rsidP="00F63A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Предност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могу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имати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кандидати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са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релевантним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искуством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у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реализацији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пројеката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финансираних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средствима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Европске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уније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као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кандидати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ангажовани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сродним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пројектима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у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области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социјалне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заштите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рада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са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рањивим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групама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652179" w:rsidRPr="00652179" w:rsidRDefault="00652179" w:rsidP="006521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За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поједине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позиције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кандидат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који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не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испуњава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формално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прописани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ниво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стручне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спреме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може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бити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узет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у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разматрање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уколико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поседује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значајно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релевантно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радно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искуство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у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области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која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је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предмет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ангажовања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а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Комисија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у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поступку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избора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утврди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да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располаже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потребним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знањима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компетенцијама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обављање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послова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652179" w:rsidRDefault="00652179" w:rsidP="006521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У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таквим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случајевима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релевантно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радно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искуство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може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се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сматрати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еквивалентом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формалном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образовању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уз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одговарајуће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образложење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у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записнику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Комисије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83137A" w:rsidRPr="0083137A" w:rsidRDefault="0083137A" w:rsidP="0083137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83137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Уз</w:t>
      </w:r>
      <w:proofErr w:type="spellEnd"/>
      <w:r w:rsidRPr="0083137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83137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пријаву</w:t>
      </w:r>
      <w:proofErr w:type="spellEnd"/>
      <w:r w:rsidRPr="0083137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83137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доставити</w:t>
      </w:r>
      <w:proofErr w:type="spellEnd"/>
      <w:r w:rsidRPr="0083137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:</w:t>
      </w:r>
    </w:p>
    <w:p w:rsidR="0083137A" w:rsidRPr="0083137A" w:rsidRDefault="0083137A" w:rsidP="0083137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кратку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радну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биографију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(CV); </w:t>
      </w:r>
    </w:p>
    <w:p w:rsidR="0083137A" w:rsidRPr="0083137A" w:rsidRDefault="0083137A" w:rsidP="0083137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фотокопију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дипломе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/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уверења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о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завршеном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образовању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позиције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које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је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то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услов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); </w:t>
      </w:r>
    </w:p>
    <w:p w:rsidR="0083137A" w:rsidRPr="0083137A" w:rsidRDefault="0083137A" w:rsidP="0083137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доказе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о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радном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искуству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уколико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је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применљиво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); </w:t>
      </w:r>
    </w:p>
    <w:p w:rsidR="0083137A" w:rsidRPr="0083137A" w:rsidRDefault="0083137A" w:rsidP="0083137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друге</w:t>
      </w:r>
      <w:proofErr w:type="spellEnd"/>
      <w:proofErr w:type="gram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доказе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наведене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у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оквиру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конкретне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позиције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</w:p>
    <w:p w:rsidR="0083137A" w:rsidRPr="0083137A" w:rsidRDefault="0083137A" w:rsidP="0083137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83137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Начин</w:t>
      </w:r>
      <w:proofErr w:type="spellEnd"/>
      <w:r w:rsidRPr="0083137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83137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ангажовања</w:t>
      </w:r>
      <w:proofErr w:type="spellEnd"/>
    </w:p>
    <w:p w:rsidR="0083137A" w:rsidRPr="0083137A" w:rsidRDefault="0083137A" w:rsidP="00831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Изабрани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кандидати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биће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ангажовани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путем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уговора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о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делу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у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складу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са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важећим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прописима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Републике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Србије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правилима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пројекта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који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се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финансира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средствима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Европске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уније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83137A" w:rsidRPr="0083137A" w:rsidRDefault="0083137A" w:rsidP="0083137A">
      <w:pPr>
        <w:pStyle w:val="isselectedend"/>
        <w:rPr>
          <w:b/>
          <w:sz w:val="28"/>
          <w:szCs w:val="28"/>
        </w:rPr>
      </w:pPr>
      <w:proofErr w:type="spellStart"/>
      <w:r w:rsidRPr="0083137A">
        <w:rPr>
          <w:b/>
          <w:sz w:val="28"/>
          <w:szCs w:val="28"/>
        </w:rPr>
        <w:t>Начин</w:t>
      </w:r>
      <w:proofErr w:type="spellEnd"/>
      <w:r w:rsidRPr="0083137A">
        <w:rPr>
          <w:b/>
          <w:sz w:val="28"/>
          <w:szCs w:val="28"/>
        </w:rPr>
        <w:t xml:space="preserve"> и </w:t>
      </w:r>
      <w:proofErr w:type="spellStart"/>
      <w:r w:rsidRPr="0083137A">
        <w:rPr>
          <w:b/>
          <w:sz w:val="28"/>
          <w:szCs w:val="28"/>
        </w:rPr>
        <w:t>рок</w:t>
      </w:r>
      <w:proofErr w:type="spellEnd"/>
      <w:r w:rsidRPr="0083137A">
        <w:rPr>
          <w:b/>
          <w:sz w:val="28"/>
          <w:szCs w:val="28"/>
        </w:rPr>
        <w:t xml:space="preserve"> </w:t>
      </w:r>
      <w:proofErr w:type="spellStart"/>
      <w:r w:rsidRPr="0083137A">
        <w:rPr>
          <w:b/>
          <w:sz w:val="28"/>
          <w:szCs w:val="28"/>
        </w:rPr>
        <w:t>подношења</w:t>
      </w:r>
      <w:proofErr w:type="spellEnd"/>
      <w:r w:rsidRPr="0083137A">
        <w:rPr>
          <w:b/>
          <w:sz w:val="28"/>
          <w:szCs w:val="28"/>
        </w:rPr>
        <w:t xml:space="preserve"> </w:t>
      </w:r>
      <w:proofErr w:type="spellStart"/>
      <w:r w:rsidRPr="0083137A">
        <w:rPr>
          <w:b/>
          <w:sz w:val="28"/>
          <w:szCs w:val="28"/>
        </w:rPr>
        <w:t>пријава</w:t>
      </w:r>
      <w:proofErr w:type="spellEnd"/>
    </w:p>
    <w:p w:rsidR="0083137A" w:rsidRDefault="0083137A" w:rsidP="0083137A">
      <w:pPr>
        <w:pStyle w:val="isselectedend"/>
      </w:pPr>
      <w:proofErr w:type="spellStart"/>
      <w:r>
        <w:t>Пријаве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подносе</w:t>
      </w:r>
      <w:proofErr w:type="spellEnd"/>
      <w:r>
        <w:t xml:space="preserve"> </w:t>
      </w:r>
      <w:proofErr w:type="spellStart"/>
      <w:r>
        <w:t>електронским</w:t>
      </w:r>
      <w:proofErr w:type="spellEnd"/>
      <w:r>
        <w:t xml:space="preserve"> </w:t>
      </w:r>
      <w:proofErr w:type="spellStart"/>
      <w:r>
        <w:t>путем</w:t>
      </w:r>
      <w:proofErr w:type="spellEnd"/>
      <w:r>
        <w:t xml:space="preserve">, </w:t>
      </w:r>
      <w:proofErr w:type="spellStart"/>
      <w:r>
        <w:t>достављањем</w:t>
      </w:r>
      <w:proofErr w:type="spellEnd"/>
      <w:r>
        <w:t xml:space="preserve"> </w:t>
      </w:r>
      <w:proofErr w:type="spellStart"/>
      <w:r>
        <w:t>потребне</w:t>
      </w:r>
      <w:proofErr w:type="spellEnd"/>
      <w:r>
        <w:t xml:space="preserve"> </w:t>
      </w:r>
      <w:proofErr w:type="spellStart"/>
      <w:r>
        <w:t>документације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адресу</w:t>
      </w:r>
      <w:proofErr w:type="spellEnd"/>
      <w:r>
        <w:t xml:space="preserve">: </w:t>
      </w:r>
      <w:hyperlink r:id="rId6" w:history="1">
        <w:r>
          <w:rPr>
            <w:rStyle w:val="Hyperlink"/>
          </w:rPr>
          <w:t>projekti.medjunarodna@minrzs.gov.rs</w:t>
        </w:r>
      </w:hyperlink>
      <w:r>
        <w:t>.</w:t>
      </w:r>
    </w:p>
    <w:p w:rsidR="0083137A" w:rsidRDefault="0083137A" w:rsidP="0083137A">
      <w:pPr>
        <w:pStyle w:val="isselectedend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подношење</w:t>
      </w:r>
      <w:proofErr w:type="spellEnd"/>
      <w:r>
        <w:t xml:space="preserve"> </w:t>
      </w:r>
      <w:proofErr w:type="spellStart"/>
      <w:r>
        <w:t>пријава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пет</w:t>
      </w:r>
      <w:proofErr w:type="spellEnd"/>
      <w:r>
        <w:t xml:space="preserve"> (5)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објављивања</w:t>
      </w:r>
      <w:proofErr w:type="spellEnd"/>
      <w:r>
        <w:t xml:space="preserve"> </w:t>
      </w:r>
      <w:proofErr w:type="spellStart"/>
      <w:r>
        <w:t>јавног</w:t>
      </w:r>
      <w:proofErr w:type="spellEnd"/>
      <w:r>
        <w:t xml:space="preserve"> </w:t>
      </w:r>
      <w:proofErr w:type="spellStart"/>
      <w:r>
        <w:t>позива</w:t>
      </w:r>
      <w:proofErr w:type="spellEnd"/>
      <w:r w:rsidR="00877ECB">
        <w:rPr>
          <w:lang w:val="sr-Cyrl-RS"/>
        </w:rPr>
        <w:t xml:space="preserve"> (</w:t>
      </w:r>
      <w:r w:rsidR="00B25478">
        <w:rPr>
          <w:lang w:val="sr-Cyrl-RS"/>
        </w:rPr>
        <w:t>закључно с</w:t>
      </w:r>
      <w:r w:rsidR="00E177F2">
        <w:rPr>
          <w:lang w:val="sr-Cyrl-RS"/>
        </w:rPr>
        <w:t xml:space="preserve">а </w:t>
      </w:r>
      <w:bookmarkStart w:id="0" w:name="_GoBack"/>
      <w:bookmarkEnd w:id="0"/>
      <w:r w:rsidR="00E177F2">
        <w:rPr>
          <w:lang w:val="sr-Latn-RS"/>
        </w:rPr>
        <w:t>2</w:t>
      </w:r>
      <w:r w:rsidR="00E177F2">
        <w:rPr>
          <w:lang w:val="sr-Cyrl-RS"/>
        </w:rPr>
        <w:t>.10</w:t>
      </w:r>
      <w:r>
        <w:rPr>
          <w:lang w:val="sr-Cyrl-RS"/>
        </w:rPr>
        <w:t>.2026. године)</w:t>
      </w:r>
    </w:p>
    <w:p w:rsidR="0083137A" w:rsidRDefault="0083137A" w:rsidP="0083137A">
      <w:pPr>
        <w:pStyle w:val="isselectedend"/>
      </w:pPr>
      <w:proofErr w:type="spellStart"/>
      <w:r>
        <w:t>Министарство</w:t>
      </w:r>
      <w:proofErr w:type="spellEnd"/>
      <w:r>
        <w:t xml:space="preserve"> </w:t>
      </w:r>
      <w:proofErr w:type="spellStart"/>
      <w:r>
        <w:t>задржава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, у </w:t>
      </w:r>
      <w:proofErr w:type="spellStart"/>
      <w:r>
        <w:t>случају</w:t>
      </w:r>
      <w:proofErr w:type="spellEnd"/>
      <w:r>
        <w:t xml:space="preserve"> </w:t>
      </w:r>
      <w:proofErr w:type="spellStart"/>
      <w:r>
        <w:t>попуњавања</w:t>
      </w:r>
      <w:proofErr w:type="spellEnd"/>
      <w:r>
        <w:t xml:space="preserve"> </w:t>
      </w:r>
      <w:proofErr w:type="spellStart"/>
      <w:r>
        <w:t>свих</w:t>
      </w:r>
      <w:proofErr w:type="spellEnd"/>
      <w:r>
        <w:t xml:space="preserve"> </w:t>
      </w:r>
      <w:proofErr w:type="spellStart"/>
      <w:r>
        <w:t>предвиђених</w:t>
      </w:r>
      <w:proofErr w:type="spellEnd"/>
      <w:r>
        <w:t xml:space="preserve"> </w:t>
      </w:r>
      <w:proofErr w:type="spellStart"/>
      <w:r>
        <w:t>позиција</w:t>
      </w:r>
      <w:proofErr w:type="spellEnd"/>
      <w:r>
        <w:t xml:space="preserve"> </w:t>
      </w:r>
      <w:proofErr w:type="spellStart"/>
      <w:r>
        <w:t>пре</w:t>
      </w:r>
      <w:proofErr w:type="spellEnd"/>
      <w:r>
        <w:t xml:space="preserve"> </w:t>
      </w:r>
      <w:proofErr w:type="spellStart"/>
      <w:r>
        <w:t>истека</w:t>
      </w:r>
      <w:proofErr w:type="spellEnd"/>
      <w:r>
        <w:t xml:space="preserve"> </w:t>
      </w:r>
      <w:proofErr w:type="spellStart"/>
      <w:r>
        <w:t>наведеног</w:t>
      </w:r>
      <w:proofErr w:type="spellEnd"/>
      <w:r>
        <w:t xml:space="preserve"> </w:t>
      </w:r>
      <w:proofErr w:type="spellStart"/>
      <w:r>
        <w:t>рока</w:t>
      </w:r>
      <w:proofErr w:type="spellEnd"/>
      <w:r>
        <w:t xml:space="preserve">, </w:t>
      </w:r>
      <w:proofErr w:type="spellStart"/>
      <w:r>
        <w:t>обустави</w:t>
      </w:r>
      <w:proofErr w:type="spellEnd"/>
      <w:r>
        <w:t xml:space="preserve"> </w:t>
      </w:r>
      <w:proofErr w:type="spellStart"/>
      <w:r>
        <w:t>пријем</w:t>
      </w:r>
      <w:proofErr w:type="spellEnd"/>
      <w:r>
        <w:t xml:space="preserve"> </w:t>
      </w:r>
      <w:proofErr w:type="spellStart"/>
      <w:r>
        <w:t>пријава</w:t>
      </w:r>
      <w:proofErr w:type="spellEnd"/>
      <w:r>
        <w:t xml:space="preserve"> и </w:t>
      </w:r>
      <w:proofErr w:type="spellStart"/>
      <w:r>
        <w:t>затвори</w:t>
      </w:r>
      <w:proofErr w:type="spellEnd"/>
      <w:r>
        <w:t xml:space="preserve"> </w:t>
      </w:r>
      <w:proofErr w:type="spellStart"/>
      <w:r>
        <w:t>јавни</w:t>
      </w:r>
      <w:proofErr w:type="spellEnd"/>
      <w:r>
        <w:t xml:space="preserve"> </w:t>
      </w:r>
      <w:proofErr w:type="spellStart"/>
      <w:r>
        <w:t>позив</w:t>
      </w:r>
      <w:proofErr w:type="spellEnd"/>
      <w:r>
        <w:t xml:space="preserve"> </w:t>
      </w:r>
      <w:proofErr w:type="spellStart"/>
      <w:r>
        <w:t>пре</w:t>
      </w:r>
      <w:proofErr w:type="spellEnd"/>
      <w:r>
        <w:t xml:space="preserve"> </w:t>
      </w:r>
      <w:proofErr w:type="spellStart"/>
      <w:r>
        <w:t>истека</w:t>
      </w:r>
      <w:proofErr w:type="spellEnd"/>
      <w:r>
        <w:t xml:space="preserve"> </w:t>
      </w:r>
      <w:proofErr w:type="spellStart"/>
      <w:r>
        <w:t>рока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подношење</w:t>
      </w:r>
      <w:proofErr w:type="spellEnd"/>
      <w:r>
        <w:t xml:space="preserve"> </w:t>
      </w:r>
      <w:proofErr w:type="spellStart"/>
      <w:r>
        <w:t>пријава</w:t>
      </w:r>
      <w:proofErr w:type="spellEnd"/>
      <w:r>
        <w:t>.</w:t>
      </w:r>
    </w:p>
    <w:p w:rsidR="0083137A" w:rsidRDefault="0083137A" w:rsidP="0083137A">
      <w:pPr>
        <w:pStyle w:val="isselectedend"/>
      </w:pPr>
      <w:proofErr w:type="spellStart"/>
      <w:r>
        <w:t>Неблаговремене</w:t>
      </w:r>
      <w:proofErr w:type="spellEnd"/>
      <w:r>
        <w:t xml:space="preserve">, </w:t>
      </w:r>
      <w:proofErr w:type="spellStart"/>
      <w:r>
        <w:t>непотпуне</w:t>
      </w:r>
      <w:proofErr w:type="spellEnd"/>
      <w:r>
        <w:t xml:space="preserve"> и </w:t>
      </w:r>
      <w:proofErr w:type="spellStart"/>
      <w:r>
        <w:t>неуредне</w:t>
      </w:r>
      <w:proofErr w:type="spellEnd"/>
      <w:r>
        <w:t xml:space="preserve"> </w:t>
      </w:r>
      <w:proofErr w:type="spellStart"/>
      <w:r>
        <w:t>пријаве</w:t>
      </w:r>
      <w:proofErr w:type="spellEnd"/>
      <w:r>
        <w:t xml:space="preserve"> </w:t>
      </w:r>
      <w:proofErr w:type="spellStart"/>
      <w:r>
        <w:t>неће</w:t>
      </w:r>
      <w:proofErr w:type="spellEnd"/>
      <w:r>
        <w:t xml:space="preserve"> </w:t>
      </w:r>
      <w:proofErr w:type="spellStart"/>
      <w:r>
        <w:t>бити</w:t>
      </w:r>
      <w:proofErr w:type="spellEnd"/>
      <w:r>
        <w:t xml:space="preserve"> </w:t>
      </w:r>
      <w:proofErr w:type="spellStart"/>
      <w:r>
        <w:t>разматране</w:t>
      </w:r>
      <w:proofErr w:type="spellEnd"/>
      <w:r>
        <w:t>.</w:t>
      </w:r>
    </w:p>
    <w:p w:rsidR="0083137A" w:rsidRDefault="0083137A" w:rsidP="0083137A">
      <w:pPr>
        <w:pStyle w:val="NormalWeb"/>
      </w:pPr>
      <w:proofErr w:type="spellStart"/>
      <w:r>
        <w:t>Достављена</w:t>
      </w:r>
      <w:proofErr w:type="spellEnd"/>
      <w:r>
        <w:t xml:space="preserve"> </w:t>
      </w:r>
      <w:proofErr w:type="spellStart"/>
      <w:r>
        <w:t>документација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враћа</w:t>
      </w:r>
      <w:proofErr w:type="spellEnd"/>
      <w:r>
        <w:t>.</w:t>
      </w:r>
    </w:p>
    <w:p w:rsidR="0083137A" w:rsidRPr="00877ECB" w:rsidRDefault="0083137A" w:rsidP="0083137A">
      <w:pPr>
        <w:pStyle w:val="isselectedend"/>
        <w:rPr>
          <w:b/>
          <w:sz w:val="28"/>
          <w:szCs w:val="28"/>
        </w:rPr>
      </w:pPr>
      <w:proofErr w:type="spellStart"/>
      <w:r w:rsidRPr="00877ECB">
        <w:rPr>
          <w:b/>
          <w:sz w:val="28"/>
          <w:szCs w:val="28"/>
        </w:rPr>
        <w:t>Напомена</w:t>
      </w:r>
      <w:proofErr w:type="spellEnd"/>
    </w:p>
    <w:p w:rsidR="0083137A" w:rsidRDefault="0083137A" w:rsidP="0083137A">
      <w:pPr>
        <w:pStyle w:val="isselectedend"/>
      </w:pPr>
      <w:proofErr w:type="spellStart"/>
      <w:r>
        <w:t>Пројекат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финансира</w:t>
      </w:r>
      <w:proofErr w:type="spellEnd"/>
      <w:r>
        <w:t xml:space="preserve"> </w:t>
      </w:r>
      <w:proofErr w:type="spellStart"/>
      <w:r>
        <w:t>средствима</w:t>
      </w:r>
      <w:proofErr w:type="spellEnd"/>
      <w:r>
        <w:t xml:space="preserve"> </w:t>
      </w:r>
      <w:proofErr w:type="spellStart"/>
      <w:r>
        <w:t>Европске</w:t>
      </w:r>
      <w:proofErr w:type="spellEnd"/>
      <w:r>
        <w:t xml:space="preserve"> </w:t>
      </w:r>
      <w:proofErr w:type="spellStart"/>
      <w:r>
        <w:t>уније</w:t>
      </w:r>
      <w:proofErr w:type="spellEnd"/>
      <w:r>
        <w:t xml:space="preserve"> у </w:t>
      </w:r>
      <w:proofErr w:type="spellStart"/>
      <w:r>
        <w:t>оквиру</w:t>
      </w:r>
      <w:proofErr w:type="spellEnd"/>
      <w:r>
        <w:t xml:space="preserve"> </w:t>
      </w:r>
      <w:proofErr w:type="spellStart"/>
      <w:r>
        <w:t>Инструмента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претприступну</w:t>
      </w:r>
      <w:proofErr w:type="spellEnd"/>
      <w:r>
        <w:t xml:space="preserve"> </w:t>
      </w:r>
      <w:proofErr w:type="spellStart"/>
      <w:r>
        <w:t>помоћ</w:t>
      </w:r>
      <w:proofErr w:type="spellEnd"/>
      <w:r>
        <w:t xml:space="preserve"> (IPA).</w:t>
      </w:r>
    </w:p>
    <w:p w:rsidR="00877ECB" w:rsidRDefault="0083137A" w:rsidP="00877ECB">
      <w:pPr>
        <w:pStyle w:val="NormalWeb"/>
      </w:pPr>
      <w:proofErr w:type="spellStart"/>
      <w:r>
        <w:t>Садржај</w:t>
      </w:r>
      <w:proofErr w:type="spellEnd"/>
      <w:r>
        <w:t xml:space="preserve">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јавног</w:t>
      </w:r>
      <w:proofErr w:type="spellEnd"/>
      <w:r>
        <w:t xml:space="preserve"> </w:t>
      </w:r>
      <w:proofErr w:type="spellStart"/>
      <w:r>
        <w:t>позива</w:t>
      </w:r>
      <w:proofErr w:type="spellEnd"/>
      <w:r>
        <w:t xml:space="preserve"> </w:t>
      </w:r>
      <w:proofErr w:type="spellStart"/>
      <w:r>
        <w:t>искључива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одговорност</w:t>
      </w:r>
      <w:proofErr w:type="spellEnd"/>
      <w:r>
        <w:t xml:space="preserve"> </w:t>
      </w:r>
      <w:proofErr w:type="spellStart"/>
      <w:r>
        <w:t>Министарства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, </w:t>
      </w:r>
      <w:proofErr w:type="spellStart"/>
      <w:r>
        <w:t>запошљавање</w:t>
      </w:r>
      <w:proofErr w:type="spellEnd"/>
      <w:r>
        <w:t xml:space="preserve">, </w:t>
      </w:r>
      <w:proofErr w:type="spellStart"/>
      <w:r>
        <w:t>борачка</w:t>
      </w:r>
      <w:proofErr w:type="spellEnd"/>
      <w:r>
        <w:t xml:space="preserve"> и </w:t>
      </w:r>
      <w:proofErr w:type="spellStart"/>
      <w:r>
        <w:t>социјална</w:t>
      </w:r>
      <w:proofErr w:type="spellEnd"/>
      <w:r>
        <w:t xml:space="preserve"> </w:t>
      </w:r>
      <w:proofErr w:type="spellStart"/>
      <w:r>
        <w:t>питања</w:t>
      </w:r>
      <w:proofErr w:type="spellEnd"/>
      <w:r>
        <w:t xml:space="preserve"> и </w:t>
      </w:r>
      <w:proofErr w:type="spellStart"/>
      <w:r>
        <w:t>ни</w:t>
      </w:r>
      <w:proofErr w:type="spellEnd"/>
      <w:r>
        <w:t xml:space="preserve"> </w:t>
      </w:r>
      <w:proofErr w:type="spellStart"/>
      <w:r>
        <w:t>под</w:t>
      </w:r>
      <w:proofErr w:type="spellEnd"/>
      <w:r>
        <w:t xml:space="preserve"> </w:t>
      </w:r>
      <w:proofErr w:type="spellStart"/>
      <w:r>
        <w:t>којим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сматрати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одражава</w:t>
      </w:r>
      <w:proofErr w:type="spellEnd"/>
      <w:r>
        <w:t xml:space="preserve"> </w:t>
      </w:r>
      <w:proofErr w:type="spellStart"/>
      <w:r>
        <w:t>ставове</w:t>
      </w:r>
      <w:proofErr w:type="spellEnd"/>
      <w:r>
        <w:t xml:space="preserve"> </w:t>
      </w:r>
      <w:proofErr w:type="spellStart"/>
      <w:r>
        <w:t>Европске</w:t>
      </w:r>
      <w:proofErr w:type="spellEnd"/>
      <w:r>
        <w:t xml:space="preserve"> </w:t>
      </w:r>
      <w:proofErr w:type="spellStart"/>
      <w:r>
        <w:t>уније</w:t>
      </w:r>
      <w:proofErr w:type="spellEnd"/>
      <w:r>
        <w:t>.</w:t>
      </w:r>
    </w:p>
    <w:p w:rsidR="00652179" w:rsidRPr="00877ECB" w:rsidRDefault="00960031" w:rsidP="00877ECB">
      <w:pPr>
        <w:pStyle w:val="NormalWeb"/>
        <w:rPr>
          <w:sz w:val="28"/>
          <w:szCs w:val="28"/>
        </w:rPr>
      </w:pPr>
      <w:r w:rsidRPr="00877ECB">
        <w:rPr>
          <w:b/>
          <w:sz w:val="28"/>
          <w:szCs w:val="28"/>
        </w:rPr>
        <w:lastRenderedPageBreak/>
        <w:t>ОПИСИ ПОСЛОВА И УСЛОВИ</w:t>
      </w:r>
    </w:p>
    <w:p w:rsidR="005E68F8" w:rsidRDefault="005E68F8" w:rsidP="005E68F8">
      <w:pPr>
        <w:pStyle w:val="NormalWeb"/>
      </w:pPr>
      <w:r>
        <w:rPr>
          <w:rStyle w:val="Strong"/>
        </w:rPr>
        <w:t>1. ЛИЦЕ ЗА ОДРЖАВАЊЕ ХИГИЈЕНЕ</w:t>
      </w:r>
    </w:p>
    <w:p w:rsidR="005E68F8" w:rsidRDefault="005E68F8" w:rsidP="005E68F8">
      <w:pPr>
        <w:pStyle w:val="NormalWeb"/>
      </w:pPr>
      <w:proofErr w:type="spellStart"/>
      <w:r>
        <w:rPr>
          <w:rStyle w:val="Strong"/>
        </w:rPr>
        <w:t>Опис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посла</w:t>
      </w:r>
      <w:proofErr w:type="spellEnd"/>
      <w:proofErr w:type="gramStart"/>
      <w:r>
        <w:rPr>
          <w:rStyle w:val="Strong"/>
        </w:rPr>
        <w:t>:</w:t>
      </w:r>
      <w:proofErr w:type="gramEnd"/>
      <w:r>
        <w:br/>
        <w:t xml:space="preserve">– </w:t>
      </w:r>
      <w:proofErr w:type="spellStart"/>
      <w:r>
        <w:t>одржавање</w:t>
      </w:r>
      <w:proofErr w:type="spellEnd"/>
      <w:r>
        <w:t xml:space="preserve"> </w:t>
      </w:r>
      <w:proofErr w:type="spellStart"/>
      <w:r>
        <w:t>чистоће</w:t>
      </w:r>
      <w:proofErr w:type="spellEnd"/>
      <w:r>
        <w:t xml:space="preserve"> </w:t>
      </w:r>
      <w:proofErr w:type="spellStart"/>
      <w:r>
        <w:t>простора</w:t>
      </w:r>
      <w:proofErr w:type="spellEnd"/>
      <w:r>
        <w:br/>
        <w:t xml:space="preserve">– </w:t>
      </w:r>
      <w:proofErr w:type="spellStart"/>
      <w:r>
        <w:t>санитарне</w:t>
      </w:r>
      <w:proofErr w:type="spellEnd"/>
      <w:r>
        <w:t xml:space="preserve"> </w:t>
      </w:r>
      <w:proofErr w:type="spellStart"/>
      <w:r>
        <w:t>мере</w:t>
      </w:r>
      <w:proofErr w:type="spellEnd"/>
      <w:r>
        <w:br/>
        <w:t xml:space="preserve">– </w:t>
      </w:r>
      <w:proofErr w:type="spellStart"/>
      <w:r>
        <w:t>пријављивање</w:t>
      </w:r>
      <w:proofErr w:type="spellEnd"/>
      <w:r>
        <w:t xml:space="preserve"> </w:t>
      </w:r>
      <w:proofErr w:type="spellStart"/>
      <w:r>
        <w:t>кварова</w:t>
      </w:r>
      <w:proofErr w:type="spellEnd"/>
      <w:r>
        <w:br/>
        <w:t xml:space="preserve">– </w:t>
      </w:r>
      <w:proofErr w:type="spellStart"/>
      <w:r>
        <w:t>основне</w:t>
      </w:r>
      <w:proofErr w:type="spellEnd"/>
      <w:r>
        <w:t xml:space="preserve"> </w:t>
      </w:r>
      <w:proofErr w:type="spellStart"/>
      <w:r>
        <w:t>евиденције</w:t>
      </w:r>
      <w:proofErr w:type="spellEnd"/>
      <w:r>
        <w:t xml:space="preserve"> </w:t>
      </w:r>
    </w:p>
    <w:p w:rsidR="005E68F8" w:rsidRDefault="005E68F8" w:rsidP="005E68F8">
      <w:pPr>
        <w:pStyle w:val="NormalWeb"/>
      </w:pPr>
      <w:proofErr w:type="spellStart"/>
      <w:r>
        <w:rPr>
          <w:rStyle w:val="Strong"/>
        </w:rPr>
        <w:t>Услови</w:t>
      </w:r>
      <w:proofErr w:type="spellEnd"/>
      <w:proofErr w:type="gramStart"/>
      <w:r>
        <w:rPr>
          <w:rStyle w:val="Strong"/>
        </w:rPr>
        <w:t>:</w:t>
      </w:r>
      <w:proofErr w:type="gramEnd"/>
      <w:r>
        <w:br/>
        <w:t xml:space="preserve">– </w:t>
      </w:r>
      <w:proofErr w:type="spellStart"/>
      <w:r>
        <w:t>основна</w:t>
      </w:r>
      <w:proofErr w:type="spellEnd"/>
      <w:r>
        <w:t xml:space="preserve"> </w:t>
      </w:r>
      <w:proofErr w:type="spellStart"/>
      <w:r>
        <w:t>школа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III </w:t>
      </w:r>
      <w:proofErr w:type="spellStart"/>
      <w:r>
        <w:t>степен</w:t>
      </w:r>
      <w:proofErr w:type="spellEnd"/>
      <w:r>
        <w:br/>
        <w:t xml:space="preserve">– </w:t>
      </w:r>
      <w:proofErr w:type="spellStart"/>
      <w:r>
        <w:t>искуство</w:t>
      </w:r>
      <w:proofErr w:type="spellEnd"/>
      <w:r>
        <w:t xml:space="preserve"> у </w:t>
      </w:r>
      <w:proofErr w:type="spellStart"/>
      <w:r>
        <w:t>установама</w:t>
      </w:r>
      <w:proofErr w:type="spellEnd"/>
      <w:r>
        <w:t xml:space="preserve"> </w:t>
      </w:r>
      <w:proofErr w:type="spellStart"/>
      <w:r>
        <w:t>предност</w:t>
      </w:r>
      <w:proofErr w:type="spellEnd"/>
      <w:r>
        <w:br/>
        <w:t xml:space="preserve">– </w:t>
      </w:r>
      <w:proofErr w:type="spellStart"/>
      <w:r>
        <w:t>поузданост</w:t>
      </w:r>
      <w:proofErr w:type="spellEnd"/>
      <w:r>
        <w:t xml:space="preserve"> и </w:t>
      </w:r>
      <w:proofErr w:type="spellStart"/>
      <w:r>
        <w:t>одговорност</w:t>
      </w:r>
      <w:proofErr w:type="spellEnd"/>
      <w:r>
        <w:t xml:space="preserve"> </w:t>
      </w:r>
    </w:p>
    <w:p w:rsidR="005E68F8" w:rsidRDefault="005E68F8" w:rsidP="005E68F8">
      <w:pPr>
        <w:pStyle w:val="NormalWeb"/>
      </w:pPr>
      <w:r>
        <w:rPr>
          <w:rStyle w:val="Strong"/>
        </w:rPr>
        <w:t>2. ЛИЦЕ ЗА ПРИПРЕМУ И СЕРВИРАЊЕ ХРАНЕ</w:t>
      </w:r>
    </w:p>
    <w:p w:rsidR="005E68F8" w:rsidRDefault="005E68F8" w:rsidP="005E68F8">
      <w:pPr>
        <w:pStyle w:val="NormalWeb"/>
      </w:pPr>
      <w:proofErr w:type="spellStart"/>
      <w:r>
        <w:rPr>
          <w:rStyle w:val="Strong"/>
        </w:rPr>
        <w:t>Опис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посла</w:t>
      </w:r>
      <w:proofErr w:type="spellEnd"/>
      <w:proofErr w:type="gramStart"/>
      <w:r>
        <w:rPr>
          <w:rStyle w:val="Strong"/>
        </w:rPr>
        <w:t>:</w:t>
      </w:r>
      <w:proofErr w:type="gramEnd"/>
      <w:r>
        <w:br/>
        <w:t xml:space="preserve">– </w:t>
      </w:r>
      <w:proofErr w:type="spellStart"/>
      <w:r>
        <w:t>припрема</w:t>
      </w:r>
      <w:proofErr w:type="spellEnd"/>
      <w:r>
        <w:t xml:space="preserve"> и </w:t>
      </w:r>
      <w:proofErr w:type="spellStart"/>
      <w:r>
        <w:t>сервирање</w:t>
      </w:r>
      <w:proofErr w:type="spellEnd"/>
      <w:r>
        <w:t xml:space="preserve"> </w:t>
      </w:r>
      <w:proofErr w:type="spellStart"/>
      <w:r>
        <w:t>оброка</w:t>
      </w:r>
      <w:proofErr w:type="spellEnd"/>
      <w:r>
        <w:br/>
        <w:t xml:space="preserve">– </w:t>
      </w:r>
      <w:proofErr w:type="spellStart"/>
      <w:r>
        <w:t>одржавање</w:t>
      </w:r>
      <w:proofErr w:type="spellEnd"/>
      <w:r>
        <w:t xml:space="preserve"> </w:t>
      </w:r>
      <w:proofErr w:type="spellStart"/>
      <w:r>
        <w:t>хигијене</w:t>
      </w:r>
      <w:proofErr w:type="spellEnd"/>
      <w:r>
        <w:br/>
        <w:t xml:space="preserve">– </w:t>
      </w:r>
      <w:proofErr w:type="spellStart"/>
      <w:r>
        <w:t>контрола</w:t>
      </w:r>
      <w:proofErr w:type="spellEnd"/>
      <w:r>
        <w:t xml:space="preserve"> </w:t>
      </w:r>
      <w:proofErr w:type="spellStart"/>
      <w:r>
        <w:t>залиха</w:t>
      </w:r>
      <w:proofErr w:type="spellEnd"/>
      <w:r>
        <w:br/>
        <w:t xml:space="preserve">– </w:t>
      </w:r>
      <w:proofErr w:type="spellStart"/>
      <w:r>
        <w:t>поштовање</w:t>
      </w:r>
      <w:proofErr w:type="spellEnd"/>
      <w:r>
        <w:t xml:space="preserve"> </w:t>
      </w:r>
      <w:proofErr w:type="spellStart"/>
      <w:r>
        <w:t>прописа</w:t>
      </w:r>
      <w:proofErr w:type="spellEnd"/>
      <w:r>
        <w:t xml:space="preserve"> </w:t>
      </w:r>
    </w:p>
    <w:p w:rsidR="005E68F8" w:rsidRDefault="005E68F8" w:rsidP="005E68F8">
      <w:pPr>
        <w:pStyle w:val="NormalWeb"/>
      </w:pPr>
      <w:proofErr w:type="spellStart"/>
      <w:r>
        <w:rPr>
          <w:rStyle w:val="Strong"/>
        </w:rPr>
        <w:t>Услови</w:t>
      </w:r>
      <w:proofErr w:type="spellEnd"/>
      <w:proofErr w:type="gramStart"/>
      <w:r>
        <w:rPr>
          <w:rStyle w:val="Strong"/>
        </w:rPr>
        <w:t>:</w:t>
      </w:r>
      <w:proofErr w:type="gramEnd"/>
      <w:r>
        <w:br/>
        <w:t xml:space="preserve">– </w:t>
      </w:r>
      <w:proofErr w:type="spellStart"/>
      <w:r>
        <w:t>основна</w:t>
      </w:r>
      <w:proofErr w:type="spellEnd"/>
      <w:r>
        <w:t xml:space="preserve"> </w:t>
      </w:r>
      <w:proofErr w:type="spellStart"/>
      <w:r>
        <w:t>школа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III </w:t>
      </w:r>
      <w:proofErr w:type="spellStart"/>
      <w:r>
        <w:t>степен</w:t>
      </w:r>
      <w:proofErr w:type="spellEnd"/>
      <w:r>
        <w:t xml:space="preserve"> </w:t>
      </w:r>
      <w:proofErr w:type="spellStart"/>
      <w:r>
        <w:t>стручне</w:t>
      </w:r>
      <w:proofErr w:type="spellEnd"/>
      <w:r>
        <w:t xml:space="preserve"> </w:t>
      </w:r>
      <w:proofErr w:type="spellStart"/>
      <w:r>
        <w:t>спреме</w:t>
      </w:r>
      <w:proofErr w:type="spellEnd"/>
      <w:r>
        <w:t xml:space="preserve"> (</w:t>
      </w:r>
      <w:proofErr w:type="spellStart"/>
      <w:r>
        <w:t>угоститељска</w:t>
      </w:r>
      <w:proofErr w:type="spellEnd"/>
      <w:r>
        <w:t>/</w:t>
      </w:r>
      <w:proofErr w:type="spellStart"/>
      <w:r>
        <w:t>прехрамбена</w:t>
      </w:r>
      <w:proofErr w:type="spellEnd"/>
      <w:r>
        <w:t xml:space="preserve"> </w:t>
      </w:r>
      <w:proofErr w:type="spellStart"/>
      <w:r>
        <w:t>струка</w:t>
      </w:r>
      <w:proofErr w:type="spellEnd"/>
      <w:r>
        <w:t>)</w:t>
      </w:r>
      <w:r>
        <w:br/>
        <w:t xml:space="preserve">– </w:t>
      </w:r>
      <w:proofErr w:type="spellStart"/>
      <w:r>
        <w:t>санитарна</w:t>
      </w:r>
      <w:proofErr w:type="spellEnd"/>
      <w:r>
        <w:t xml:space="preserve"> </w:t>
      </w:r>
      <w:proofErr w:type="spellStart"/>
      <w:r>
        <w:t>књижица</w:t>
      </w:r>
      <w:proofErr w:type="spellEnd"/>
      <w:r>
        <w:br/>
        <w:t xml:space="preserve">– </w:t>
      </w:r>
      <w:proofErr w:type="spellStart"/>
      <w:r>
        <w:t>искуство</w:t>
      </w:r>
      <w:proofErr w:type="spellEnd"/>
      <w:r>
        <w:t xml:space="preserve"> у </w:t>
      </w:r>
      <w:proofErr w:type="spellStart"/>
      <w:r>
        <w:t>колективној</w:t>
      </w:r>
      <w:proofErr w:type="spellEnd"/>
      <w:r>
        <w:t xml:space="preserve"> </w:t>
      </w:r>
      <w:proofErr w:type="spellStart"/>
      <w:r>
        <w:t>исхрани</w:t>
      </w:r>
      <w:proofErr w:type="spellEnd"/>
      <w:r>
        <w:t xml:space="preserve"> </w:t>
      </w:r>
      <w:proofErr w:type="spellStart"/>
      <w:r>
        <w:t>предност</w:t>
      </w:r>
      <w:proofErr w:type="spellEnd"/>
    </w:p>
    <w:p w:rsidR="00960031" w:rsidRPr="00877ECB" w:rsidRDefault="00960031" w:rsidP="00960031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960031" w:rsidRPr="00877EC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91DB1"/>
    <w:multiLevelType w:val="multilevel"/>
    <w:tmpl w:val="7144E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3E7140"/>
    <w:multiLevelType w:val="hybridMultilevel"/>
    <w:tmpl w:val="689C92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715020"/>
    <w:multiLevelType w:val="hybridMultilevel"/>
    <w:tmpl w:val="55783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834CFA"/>
    <w:multiLevelType w:val="hybridMultilevel"/>
    <w:tmpl w:val="9412F730"/>
    <w:lvl w:ilvl="0" w:tplc="4E22C8A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CE7"/>
    <w:rsid w:val="005E27D8"/>
    <w:rsid w:val="005E68F8"/>
    <w:rsid w:val="00652179"/>
    <w:rsid w:val="00732242"/>
    <w:rsid w:val="0083137A"/>
    <w:rsid w:val="00877ECB"/>
    <w:rsid w:val="00960031"/>
    <w:rsid w:val="00B25478"/>
    <w:rsid w:val="00D638D8"/>
    <w:rsid w:val="00E177F2"/>
    <w:rsid w:val="00F56CE7"/>
    <w:rsid w:val="00F63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896B1"/>
  <w15:chartTrackingRefBased/>
  <w15:docId w15:val="{2D7603A2-ADD5-40B1-BB91-438086F07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CE7"/>
    <w:rPr>
      <w:lang w:val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638D8"/>
    <w:pPr>
      <w:spacing w:after="0" w:line="240" w:lineRule="auto"/>
    </w:pPr>
    <w:rPr>
      <w:lang w:val="sr-Latn-RS"/>
    </w:rPr>
  </w:style>
  <w:style w:type="paragraph" w:customStyle="1" w:styleId="isselectedend">
    <w:name w:val="isselectedend"/>
    <w:basedOn w:val="Normal"/>
    <w:rsid w:val="008313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83137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313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96003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77E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7ECB"/>
    <w:rPr>
      <w:rFonts w:ascii="Segoe UI" w:hAnsi="Segoe UI" w:cs="Segoe UI"/>
      <w:sz w:val="18"/>
      <w:szCs w:val="18"/>
      <w:lang w:val="sr-Latn-RS"/>
    </w:rPr>
  </w:style>
  <w:style w:type="character" w:styleId="Strong">
    <w:name w:val="Strong"/>
    <w:basedOn w:val="DefaultParagraphFont"/>
    <w:uiPriority w:val="22"/>
    <w:qFormat/>
    <w:rsid w:val="005E68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1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jekti.medjunarodna@minrzs.gov.rs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Pavlica</dc:creator>
  <cp:keywords/>
  <dc:description/>
  <cp:lastModifiedBy>Aleksandra Pavlica</cp:lastModifiedBy>
  <cp:revision>3</cp:revision>
  <cp:lastPrinted>2026-06-09T10:16:00Z</cp:lastPrinted>
  <dcterms:created xsi:type="dcterms:W3CDTF">2026-09-28T08:38:00Z</dcterms:created>
  <dcterms:modified xsi:type="dcterms:W3CDTF">2026-09-28T08:53:00Z</dcterms:modified>
</cp:coreProperties>
</file>