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A8787" w14:textId="77777777" w:rsidR="00AA6F44" w:rsidRPr="0033725F" w:rsidRDefault="00AA6F44">
      <w:pPr>
        <w:spacing w:line="240" w:lineRule="exact"/>
        <w:rPr>
          <w:sz w:val="19"/>
          <w:szCs w:val="19"/>
          <w:lang w:val="sr-Cyrl-RS"/>
        </w:rPr>
      </w:pPr>
    </w:p>
    <w:p w14:paraId="686E0894" w14:textId="77777777" w:rsidR="00AA6F44" w:rsidRDefault="00AA6F44">
      <w:pPr>
        <w:spacing w:before="102" w:after="102" w:line="240" w:lineRule="exact"/>
        <w:rPr>
          <w:sz w:val="19"/>
          <w:szCs w:val="19"/>
        </w:rPr>
      </w:pPr>
    </w:p>
    <w:p w14:paraId="604BFAFE" w14:textId="77777777" w:rsidR="00AA6F44" w:rsidRDefault="00AA6F44">
      <w:pPr>
        <w:spacing w:line="1" w:lineRule="exact"/>
        <w:sectPr w:rsidR="00AA6F44">
          <w:footerReference w:type="default" r:id="rId7"/>
          <w:footerReference w:type="first" r:id="rId8"/>
          <w:type w:val="continuous"/>
          <w:pgSz w:w="11900" w:h="16840"/>
          <w:pgMar w:top="746" w:right="0" w:bottom="2008" w:left="0" w:header="0" w:footer="3" w:gutter="0"/>
          <w:cols w:space="720"/>
          <w:noEndnote/>
          <w:docGrid w:linePitch="360"/>
        </w:sectPr>
      </w:pPr>
    </w:p>
    <w:p w14:paraId="68443FB1" w14:textId="4B710EC4" w:rsidR="00AA6F44" w:rsidRDefault="009A7339">
      <w:pPr>
        <w:pStyle w:val="Heading10"/>
        <w:keepNext/>
        <w:keepLines/>
        <w:rPr>
          <w:rStyle w:val="Heading1"/>
          <w:b/>
          <w:bCs/>
          <w:lang w:val="sr-Cyrl-RS"/>
        </w:rPr>
      </w:pPr>
      <w:bookmarkStart w:id="0" w:name="bookmark0"/>
      <w:proofErr w:type="spellStart"/>
      <w:r>
        <w:rPr>
          <w:rStyle w:val="Heading1"/>
          <w:b/>
          <w:bCs/>
        </w:rPr>
        <w:t>Административни</w:t>
      </w:r>
      <w:proofErr w:type="spellEnd"/>
      <w:r>
        <w:rPr>
          <w:rStyle w:val="Heading1"/>
          <w:b/>
          <w:bCs/>
        </w:rPr>
        <w:t xml:space="preserve"> с</w:t>
      </w:r>
      <w:r w:rsidR="00B41B3D">
        <w:rPr>
          <w:rStyle w:val="Heading1"/>
          <w:b/>
          <w:bCs/>
          <w:lang w:val="sr-Cyrl-RS"/>
        </w:rPr>
        <w:t>п</w:t>
      </w:r>
      <w:proofErr w:type="spellStart"/>
      <w:r>
        <w:rPr>
          <w:rStyle w:val="Heading1"/>
          <w:b/>
          <w:bCs/>
        </w:rPr>
        <w:t>оразум</w:t>
      </w:r>
      <w:proofErr w:type="spellEnd"/>
      <w:r>
        <w:rPr>
          <w:rStyle w:val="Heading1"/>
          <w:b/>
          <w:bCs/>
        </w:rPr>
        <w:t xml:space="preserve"> о </w:t>
      </w:r>
      <w:proofErr w:type="spellStart"/>
      <w:r>
        <w:rPr>
          <w:rStyle w:val="Heading1"/>
          <w:b/>
          <w:bCs/>
        </w:rPr>
        <w:t>примени</w:t>
      </w:r>
      <w:proofErr w:type="spellEnd"/>
      <w:r>
        <w:rPr>
          <w:rStyle w:val="Heading1"/>
          <w:b/>
          <w:bCs/>
        </w:rPr>
        <w:t xml:space="preserve"> </w:t>
      </w:r>
      <w:proofErr w:type="spellStart"/>
      <w:r>
        <w:rPr>
          <w:rStyle w:val="Heading1"/>
          <w:b/>
          <w:bCs/>
        </w:rPr>
        <w:t>Споразума</w:t>
      </w:r>
      <w:proofErr w:type="spellEnd"/>
      <w:r>
        <w:rPr>
          <w:rStyle w:val="Heading1"/>
          <w:b/>
          <w:bCs/>
        </w:rPr>
        <w:t xml:space="preserve"> о </w:t>
      </w:r>
      <w:proofErr w:type="spellStart"/>
      <w:r>
        <w:rPr>
          <w:rStyle w:val="Heading1"/>
          <w:b/>
          <w:bCs/>
        </w:rPr>
        <w:t>социјал</w:t>
      </w:r>
      <w:proofErr w:type="spellEnd"/>
      <w:r w:rsidR="00B41B3D">
        <w:rPr>
          <w:rStyle w:val="Heading1"/>
          <w:b/>
          <w:bCs/>
          <w:lang w:val="sr-Cyrl-RS"/>
        </w:rPr>
        <w:t>н</w:t>
      </w:r>
      <w:proofErr w:type="spellStart"/>
      <w:r>
        <w:rPr>
          <w:rStyle w:val="Heading1"/>
          <w:b/>
          <w:bCs/>
        </w:rPr>
        <w:t>ом</w:t>
      </w:r>
      <w:proofErr w:type="spellEnd"/>
      <w:r>
        <w:rPr>
          <w:rStyle w:val="Heading1"/>
          <w:b/>
          <w:bCs/>
        </w:rPr>
        <w:br/>
      </w:r>
      <w:proofErr w:type="spellStart"/>
      <w:r>
        <w:rPr>
          <w:rStyle w:val="Heading1"/>
          <w:b/>
          <w:bCs/>
        </w:rPr>
        <w:t>осигурању</w:t>
      </w:r>
      <w:proofErr w:type="spellEnd"/>
      <w:r>
        <w:rPr>
          <w:rStyle w:val="Heading1"/>
          <w:b/>
          <w:bCs/>
        </w:rPr>
        <w:t xml:space="preserve">, </w:t>
      </w:r>
      <w:proofErr w:type="spellStart"/>
      <w:r>
        <w:rPr>
          <w:rStyle w:val="Heading1"/>
          <w:b/>
          <w:bCs/>
        </w:rPr>
        <w:t>потписа</w:t>
      </w:r>
      <w:proofErr w:type="spellEnd"/>
      <w:r w:rsidR="00B41B3D">
        <w:rPr>
          <w:rStyle w:val="Heading1"/>
          <w:b/>
          <w:bCs/>
          <w:lang w:val="sr-Cyrl-RS"/>
        </w:rPr>
        <w:t>н</w:t>
      </w:r>
      <w:proofErr w:type="spellStart"/>
      <w:r>
        <w:rPr>
          <w:rStyle w:val="Heading1"/>
          <w:b/>
          <w:bCs/>
        </w:rPr>
        <w:t>ог</w:t>
      </w:r>
      <w:proofErr w:type="spellEnd"/>
      <w:r>
        <w:rPr>
          <w:rStyle w:val="Heading1"/>
          <w:b/>
          <w:bCs/>
        </w:rPr>
        <w:t xml:space="preserve"> </w:t>
      </w:r>
      <w:proofErr w:type="spellStart"/>
      <w:r>
        <w:rPr>
          <w:rStyle w:val="Heading1"/>
          <w:b/>
          <w:bCs/>
        </w:rPr>
        <w:t>између</w:t>
      </w:r>
      <w:proofErr w:type="spellEnd"/>
      <w:r>
        <w:rPr>
          <w:rStyle w:val="Heading1"/>
          <w:b/>
          <w:bCs/>
        </w:rPr>
        <w:t xml:space="preserve"> СФР </w:t>
      </w:r>
      <w:proofErr w:type="spellStart"/>
      <w:r>
        <w:rPr>
          <w:rStyle w:val="Heading1"/>
          <w:b/>
          <w:bCs/>
        </w:rPr>
        <w:t>Југославије</w:t>
      </w:r>
      <w:proofErr w:type="spellEnd"/>
      <w:r>
        <w:rPr>
          <w:rStyle w:val="Heading1"/>
          <w:b/>
          <w:bCs/>
        </w:rPr>
        <w:t xml:space="preserve"> и ВСНЛА </w:t>
      </w:r>
      <w:r w:rsidR="00312589" w:rsidRPr="00716617">
        <w:rPr>
          <w:rStyle w:val="Heading1"/>
          <w:b/>
          <w:bCs/>
          <w:lang w:val="sr-Cyrl-RS"/>
        </w:rPr>
        <w:t>Џ</w:t>
      </w:r>
      <w:proofErr w:type="spellStart"/>
      <w:r w:rsidRPr="00716617">
        <w:rPr>
          <w:rStyle w:val="Heading1"/>
          <w:b/>
          <w:bCs/>
        </w:rPr>
        <w:t>а</w:t>
      </w:r>
      <w:r>
        <w:rPr>
          <w:rStyle w:val="Heading1"/>
          <w:b/>
          <w:bCs/>
        </w:rPr>
        <w:t>махирије</w:t>
      </w:r>
      <w:bookmarkEnd w:id="0"/>
      <w:proofErr w:type="spellEnd"/>
    </w:p>
    <w:p w14:paraId="4AA9AAC0" w14:textId="77777777" w:rsidR="00B41B3D" w:rsidRDefault="00B41B3D">
      <w:pPr>
        <w:pStyle w:val="Heading10"/>
        <w:keepNext/>
        <w:keepLines/>
        <w:rPr>
          <w:rStyle w:val="Heading1"/>
          <w:b/>
          <w:bCs/>
          <w:lang w:val="sr-Cyrl-RS"/>
        </w:rPr>
      </w:pPr>
    </w:p>
    <w:p w14:paraId="5E94AF87" w14:textId="77777777" w:rsidR="00B41B3D" w:rsidRDefault="00B41B3D">
      <w:pPr>
        <w:pStyle w:val="Heading10"/>
        <w:keepNext/>
        <w:keepLines/>
        <w:rPr>
          <w:rStyle w:val="Heading1"/>
          <w:b/>
          <w:bCs/>
          <w:lang w:val="sr-Cyrl-RS"/>
        </w:rPr>
      </w:pPr>
    </w:p>
    <w:p w14:paraId="5DE8CB52" w14:textId="0832F8B2" w:rsidR="00B41B3D" w:rsidRPr="00B41B3D" w:rsidRDefault="00B41B3D">
      <w:pPr>
        <w:pStyle w:val="Heading10"/>
        <w:keepNext/>
        <w:keepLines/>
        <w:rPr>
          <w:lang w:val="sr-Cyrl-RS"/>
        </w:rPr>
        <w:sectPr w:rsidR="00B41B3D" w:rsidRPr="00B41B3D">
          <w:type w:val="continuous"/>
          <w:pgSz w:w="11900" w:h="16840"/>
          <w:pgMar w:top="746" w:right="1308" w:bottom="2008" w:left="1098" w:header="0" w:footer="3" w:gutter="0"/>
          <w:cols w:space="720"/>
          <w:noEndnote/>
          <w:docGrid w:linePitch="360"/>
        </w:sectPr>
      </w:pPr>
    </w:p>
    <w:p w14:paraId="46CCFBF4" w14:textId="77777777" w:rsidR="00AA6F44" w:rsidRDefault="00AA6F44">
      <w:pPr>
        <w:spacing w:line="155" w:lineRule="exact"/>
        <w:rPr>
          <w:sz w:val="12"/>
          <w:szCs w:val="12"/>
        </w:rPr>
      </w:pPr>
    </w:p>
    <w:p w14:paraId="40EAA073" w14:textId="77777777" w:rsidR="00AA6F44" w:rsidRDefault="00AA6F44">
      <w:pPr>
        <w:spacing w:line="1" w:lineRule="exact"/>
        <w:sectPr w:rsidR="00AA6F44">
          <w:type w:val="continuous"/>
          <w:pgSz w:w="11900" w:h="16840"/>
          <w:pgMar w:top="748" w:right="0" w:bottom="2006" w:left="0" w:header="0" w:footer="3" w:gutter="0"/>
          <w:cols w:space="720"/>
          <w:noEndnote/>
          <w:docGrid w:linePitch="360"/>
        </w:sectPr>
      </w:pPr>
    </w:p>
    <w:p w14:paraId="041A2955" w14:textId="2143FCD4" w:rsidR="00AA6F44" w:rsidRDefault="00AA6F44">
      <w:pPr>
        <w:spacing w:line="1" w:lineRule="exact"/>
      </w:pPr>
    </w:p>
    <w:p w14:paraId="7AB05547" w14:textId="371595E8" w:rsidR="00AA6F44" w:rsidRDefault="009A7339">
      <w:pPr>
        <w:pStyle w:val="BodyText"/>
        <w:spacing w:after="220"/>
        <w:jc w:val="both"/>
      </w:pPr>
      <w:proofErr w:type="spellStart"/>
      <w:r>
        <w:rPr>
          <w:rStyle w:val="BodyTextChar"/>
        </w:rPr>
        <w:t>На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</w:t>
      </w:r>
      <w:proofErr w:type="spellEnd"/>
      <w:r w:rsidR="00B41B3D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ову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чла</w:t>
      </w:r>
      <w:proofErr w:type="spellEnd"/>
      <w:r w:rsidR="006E719B">
        <w:rPr>
          <w:rStyle w:val="BodyTextChar"/>
          <w:lang w:val="sr-Cyrl-RS"/>
        </w:rPr>
        <w:t>н</w:t>
      </w:r>
      <w:r>
        <w:rPr>
          <w:rStyle w:val="BodyTextChar"/>
        </w:rPr>
        <w:t xml:space="preserve">а 8. </w:t>
      </w:r>
      <w:proofErr w:type="spellStart"/>
      <w:r>
        <w:rPr>
          <w:rStyle w:val="BodyTextChar"/>
        </w:rPr>
        <w:t>Споразума</w:t>
      </w:r>
      <w:proofErr w:type="spellEnd"/>
      <w:r>
        <w:rPr>
          <w:rStyle w:val="BodyTextChar"/>
        </w:rPr>
        <w:t xml:space="preserve"> о </w:t>
      </w:r>
      <w:proofErr w:type="spellStart"/>
      <w:r>
        <w:rPr>
          <w:rStyle w:val="BodyTextChar"/>
        </w:rPr>
        <w:t>социјалном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оси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гурању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између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Социјал</w:t>
      </w:r>
      <w:proofErr w:type="spellEnd"/>
      <w:r w:rsidR="006E719B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ст</w:t>
      </w:r>
      <w:proofErr w:type="spellEnd"/>
      <w:r w:rsidR="006E719B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чке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Федеративне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Репу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блике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Југослав</w:t>
      </w:r>
      <w:proofErr w:type="spellEnd"/>
      <w:r w:rsidR="006E719B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је</w:t>
      </w:r>
      <w:proofErr w:type="spellEnd"/>
      <w:r>
        <w:rPr>
          <w:rStyle w:val="BodyTextChar"/>
        </w:rPr>
        <w:t xml:space="preserve"> </w:t>
      </w:r>
      <w:r w:rsidR="00B41B3D">
        <w:rPr>
          <w:rStyle w:val="BodyTextChar"/>
          <w:lang w:val="sr-Cyrl-RS"/>
        </w:rPr>
        <w:t>и</w:t>
      </w:r>
      <w:r>
        <w:rPr>
          <w:rStyle w:val="BodyTextChar"/>
        </w:rPr>
        <w:t xml:space="preserve"> В</w:t>
      </w:r>
      <w:r w:rsidR="006E719B">
        <w:rPr>
          <w:rStyle w:val="BodyTextChar"/>
          <w:lang w:val="sr-Cyrl-RS"/>
        </w:rPr>
        <w:t>е</w:t>
      </w:r>
      <w:proofErr w:type="spellStart"/>
      <w:r>
        <w:rPr>
          <w:rStyle w:val="BodyTextChar"/>
        </w:rPr>
        <w:t>лике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Социјал</w:t>
      </w:r>
      <w:proofErr w:type="spellEnd"/>
      <w:r w:rsidR="006E719B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ст</w:t>
      </w:r>
      <w:proofErr w:type="spellEnd"/>
      <w:r w:rsidR="00B41B3D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чке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Народне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Либијске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Арапске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Џамахирије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зак</w:t>
      </w:r>
      <w:proofErr w:type="spellEnd"/>
      <w:r w:rsidR="006E719B">
        <w:rPr>
          <w:rStyle w:val="BodyTextChar"/>
          <w:lang w:val="sr-Cyrl-RS"/>
        </w:rPr>
        <w:t>љ</w:t>
      </w:r>
      <w:proofErr w:type="spellStart"/>
      <w:r>
        <w:rPr>
          <w:rStyle w:val="BodyTextChar"/>
        </w:rPr>
        <w:t>ученог</w:t>
      </w:r>
      <w:proofErr w:type="spellEnd"/>
      <w:r>
        <w:rPr>
          <w:rStyle w:val="BodyTextChar"/>
        </w:rPr>
        <w:t xml:space="preserve"> 6. априла 1989. </w:t>
      </w:r>
      <w:proofErr w:type="spellStart"/>
      <w:r>
        <w:rPr>
          <w:rStyle w:val="BodyTextChar"/>
        </w:rPr>
        <w:t>год</w:t>
      </w:r>
      <w:proofErr w:type="spellEnd"/>
      <w:r w:rsidR="00B41B3D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не</w:t>
      </w:r>
      <w:proofErr w:type="spellEnd"/>
      <w:r>
        <w:rPr>
          <w:rStyle w:val="BodyTextChar"/>
        </w:rPr>
        <w:t xml:space="preserve">, (у </w:t>
      </w:r>
      <w:proofErr w:type="spellStart"/>
      <w:r>
        <w:rPr>
          <w:rStyle w:val="BodyTextChar"/>
        </w:rPr>
        <w:t>да</w:t>
      </w:r>
      <w:proofErr w:type="spellEnd"/>
      <w:r w:rsidR="006E719B">
        <w:rPr>
          <w:rStyle w:val="BodyTextChar"/>
          <w:lang w:val="sr-Cyrl-RS"/>
        </w:rPr>
        <w:t>љ</w:t>
      </w:r>
      <w:proofErr w:type="spellStart"/>
      <w:r>
        <w:rPr>
          <w:rStyle w:val="BodyTextChar"/>
        </w:rPr>
        <w:t>ем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текс</w:t>
      </w:r>
      <w:proofErr w:type="spellEnd"/>
      <w:r w:rsidR="006E719B">
        <w:rPr>
          <w:rStyle w:val="BodyTextChar"/>
          <w:lang w:val="sr-Cyrl-RS"/>
        </w:rPr>
        <w:t>т</w:t>
      </w:r>
      <w:r>
        <w:rPr>
          <w:rStyle w:val="BodyTextChar"/>
        </w:rPr>
        <w:t xml:space="preserve">у: </w:t>
      </w:r>
      <w:proofErr w:type="spellStart"/>
      <w:r>
        <w:rPr>
          <w:rStyle w:val="BodyTextChar"/>
        </w:rPr>
        <w:t>Споразум</w:t>
      </w:r>
      <w:proofErr w:type="spellEnd"/>
      <w:r>
        <w:rPr>
          <w:rStyle w:val="BodyTextChar"/>
        </w:rPr>
        <w:t xml:space="preserve">) </w:t>
      </w:r>
      <w:proofErr w:type="spellStart"/>
      <w:r>
        <w:rPr>
          <w:rStyle w:val="BodyTextChar"/>
        </w:rPr>
        <w:t>Савезни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секретаријат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здравство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борачка</w:t>
      </w:r>
      <w:proofErr w:type="spellEnd"/>
      <w:r>
        <w:rPr>
          <w:rStyle w:val="BodyTextChar"/>
        </w:rPr>
        <w:t xml:space="preserve"> </w:t>
      </w:r>
      <w:r w:rsidR="006E719B">
        <w:rPr>
          <w:rStyle w:val="BodyTextChar"/>
          <w:lang w:val="sr-Cyrl-RS"/>
        </w:rPr>
        <w:t>п</w:t>
      </w:r>
      <w:proofErr w:type="spellStart"/>
      <w:r>
        <w:rPr>
          <w:rStyle w:val="BodyTextChar"/>
        </w:rPr>
        <w:t>ита</w:t>
      </w:r>
      <w:proofErr w:type="spellEnd"/>
      <w:r w:rsidR="006E719B">
        <w:rPr>
          <w:rStyle w:val="BodyTextChar"/>
          <w:lang w:val="sr-Cyrl-RS"/>
        </w:rPr>
        <w:t>њ</w:t>
      </w:r>
      <w:r>
        <w:rPr>
          <w:rStyle w:val="BodyTextChar"/>
        </w:rPr>
        <w:t xml:space="preserve">а и </w:t>
      </w:r>
      <w:proofErr w:type="spellStart"/>
      <w:r>
        <w:rPr>
          <w:rStyle w:val="BodyTextChar"/>
        </w:rPr>
        <w:t>социјалну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политику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Социјалистичке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Федератив</w:t>
      </w:r>
      <w:proofErr w:type="spellEnd"/>
      <w:r w:rsidR="006E719B">
        <w:rPr>
          <w:rStyle w:val="BodyTextChar"/>
          <w:lang w:val="sr-Cyrl-RS"/>
        </w:rPr>
        <w:t>н</w:t>
      </w:r>
      <w:r>
        <w:rPr>
          <w:rStyle w:val="BodyTextChar"/>
        </w:rPr>
        <w:t>е Р</w:t>
      </w:r>
      <w:r w:rsidR="00B41B3D">
        <w:rPr>
          <w:rStyle w:val="BodyTextChar"/>
          <w:lang w:val="sr-Cyrl-RS"/>
        </w:rPr>
        <w:t>е</w:t>
      </w:r>
      <w:proofErr w:type="spellStart"/>
      <w:r>
        <w:rPr>
          <w:rStyle w:val="BodyTextChar"/>
        </w:rPr>
        <w:t>публике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Југославије</w:t>
      </w:r>
      <w:proofErr w:type="spellEnd"/>
      <w:r>
        <w:rPr>
          <w:rStyle w:val="BodyTextChar"/>
        </w:rPr>
        <w:t xml:space="preserve"> и </w:t>
      </w:r>
      <w:proofErr w:type="spellStart"/>
      <w:r>
        <w:rPr>
          <w:rStyle w:val="BodyTextChar"/>
        </w:rPr>
        <w:t>Фонд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соц</w:t>
      </w:r>
      <w:proofErr w:type="spellEnd"/>
      <w:r w:rsidR="006E719B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јално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</w:t>
      </w:r>
      <w:proofErr w:type="spellEnd"/>
      <w:r w:rsidR="006E719B">
        <w:rPr>
          <w:rStyle w:val="BodyTextChar"/>
          <w:lang w:val="sr-Cyrl-RS"/>
        </w:rPr>
        <w:t>иг</w:t>
      </w:r>
      <w:proofErr w:type="spellStart"/>
      <w:r>
        <w:rPr>
          <w:rStyle w:val="BodyTextChar"/>
        </w:rPr>
        <w:t>урање</w:t>
      </w:r>
      <w:proofErr w:type="spellEnd"/>
      <w:r>
        <w:rPr>
          <w:rStyle w:val="BodyTextChar"/>
        </w:rPr>
        <w:t xml:space="preserve"> В</w:t>
      </w:r>
      <w:r w:rsidR="006E719B">
        <w:rPr>
          <w:rStyle w:val="BodyTextChar"/>
          <w:lang w:val="sr-Cyrl-RS"/>
        </w:rPr>
        <w:t>е</w:t>
      </w:r>
      <w:proofErr w:type="spellStart"/>
      <w:r>
        <w:rPr>
          <w:rStyle w:val="BodyTextChar"/>
        </w:rPr>
        <w:t>лике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Социјалист</w:t>
      </w:r>
      <w:proofErr w:type="spellEnd"/>
      <w:r w:rsidR="00B41B3D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чке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Народ</w:t>
      </w:r>
      <w:proofErr w:type="spellEnd"/>
      <w:r w:rsidR="006E719B">
        <w:rPr>
          <w:rStyle w:val="BodyTextChar"/>
          <w:lang w:val="sr-Cyrl-RS"/>
        </w:rPr>
        <w:t>н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Либијске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Арапске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Цамахирије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споразумели</w:t>
      </w:r>
      <w:proofErr w:type="spellEnd"/>
      <w:r>
        <w:rPr>
          <w:rStyle w:val="BodyTextChar"/>
        </w:rPr>
        <w:t xml:space="preserve"> су се о следећим одредбама:</w:t>
      </w:r>
    </w:p>
    <w:p w14:paraId="59C475DC" w14:textId="2E851D2A" w:rsidR="00AA6F44" w:rsidRDefault="006E719B">
      <w:pPr>
        <w:pStyle w:val="BodyText"/>
        <w:spacing w:after="120"/>
        <w:ind w:firstLine="0"/>
        <w:jc w:val="center"/>
      </w:pPr>
      <w:r>
        <w:rPr>
          <w:rStyle w:val="BodyTextChar"/>
          <w:lang w:val="sr-Cyrl-RS"/>
        </w:rPr>
        <w:t>Т</w:t>
      </w:r>
      <w:proofErr w:type="spellStart"/>
      <w:r w:rsidR="009A7339">
        <w:rPr>
          <w:rStyle w:val="BodyTextChar"/>
        </w:rPr>
        <w:t>ачка</w:t>
      </w:r>
      <w:proofErr w:type="spellEnd"/>
      <w:r w:rsidR="009A7339">
        <w:rPr>
          <w:rStyle w:val="BodyTextChar"/>
        </w:rPr>
        <w:t xml:space="preserve"> 1.</w:t>
      </w:r>
    </w:p>
    <w:p w14:paraId="60EA5681" w14:textId="71BA6F41" w:rsidR="00AA6F44" w:rsidRDefault="009A7339">
      <w:pPr>
        <w:pStyle w:val="BodyText"/>
        <w:spacing w:after="120"/>
        <w:jc w:val="both"/>
      </w:pPr>
      <w:proofErr w:type="spellStart"/>
      <w:r>
        <w:rPr>
          <w:rStyle w:val="BodyTextChar"/>
        </w:rPr>
        <w:t>Рад</w:t>
      </w:r>
      <w:proofErr w:type="spellEnd"/>
      <w:r w:rsidR="006E719B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спровођења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Споразума</w:t>
      </w:r>
      <w:proofErr w:type="spellEnd"/>
      <w:r>
        <w:rPr>
          <w:rStyle w:val="BodyTextChar"/>
        </w:rPr>
        <w:t xml:space="preserve"> и </w:t>
      </w:r>
      <w:proofErr w:type="spellStart"/>
      <w:r>
        <w:rPr>
          <w:rStyle w:val="BodyTextChar"/>
        </w:rPr>
        <w:t>овог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адми</w:t>
      </w:r>
      <w:proofErr w:type="spellEnd"/>
      <w:r w:rsidR="00EB39D6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истра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тивног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споразума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утврђени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следе</w:t>
      </w:r>
      <w:proofErr w:type="spellEnd"/>
      <w:r w:rsidR="00EB39D6">
        <w:rPr>
          <w:rStyle w:val="BodyTextChar"/>
          <w:lang w:val="sr-Cyrl-RS"/>
        </w:rPr>
        <w:t>ћ</w:t>
      </w:r>
      <w:r>
        <w:rPr>
          <w:rStyle w:val="BodyTextChar"/>
        </w:rPr>
        <w:t xml:space="preserve">и </w:t>
      </w:r>
      <w:r w:rsidR="00EB39D6">
        <w:rPr>
          <w:rStyle w:val="BodyTextChar"/>
          <w:lang w:val="sr-Cyrl-RS"/>
        </w:rPr>
        <w:t>т</w:t>
      </w:r>
      <w:proofErr w:type="spellStart"/>
      <w:r>
        <w:rPr>
          <w:rStyle w:val="BodyTextChar"/>
        </w:rPr>
        <w:t>ерми</w:t>
      </w:r>
      <w:proofErr w:type="spellEnd"/>
      <w:r w:rsidR="00EB39D6">
        <w:rPr>
          <w:rStyle w:val="BodyTextChar"/>
          <w:lang w:val="sr-Cyrl-RS"/>
        </w:rPr>
        <w:t>н</w:t>
      </w:r>
      <w:r>
        <w:rPr>
          <w:rStyle w:val="BodyTextChar"/>
        </w:rPr>
        <w:t>и:</w:t>
      </w:r>
    </w:p>
    <w:p w14:paraId="19058E0C" w14:textId="41409D34" w:rsidR="00AA6F44" w:rsidRDefault="009A7339">
      <w:pPr>
        <w:pStyle w:val="BodyText"/>
        <w:numPr>
          <w:ilvl w:val="0"/>
          <w:numId w:val="1"/>
        </w:numPr>
        <w:tabs>
          <w:tab w:val="left" w:pos="529"/>
        </w:tabs>
        <w:spacing w:after="120"/>
        <w:jc w:val="both"/>
      </w:pPr>
      <w:r>
        <w:rPr>
          <w:rStyle w:val="BodyTextChar"/>
        </w:rPr>
        <w:t>"</w:t>
      </w:r>
      <w:proofErr w:type="spellStart"/>
      <w:r>
        <w:rPr>
          <w:rStyle w:val="BodyTextChar"/>
        </w:rPr>
        <w:t>Споразум</w:t>
      </w:r>
      <w:proofErr w:type="spellEnd"/>
      <w:r>
        <w:rPr>
          <w:rStyle w:val="BodyTextChar"/>
        </w:rPr>
        <w:t xml:space="preserve">" </w:t>
      </w:r>
      <w:proofErr w:type="spellStart"/>
      <w:r>
        <w:rPr>
          <w:rStyle w:val="BodyTextChar"/>
        </w:rPr>
        <w:t>означава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Споразум</w:t>
      </w:r>
      <w:proofErr w:type="spellEnd"/>
      <w:r>
        <w:rPr>
          <w:rStyle w:val="BodyTextChar"/>
        </w:rPr>
        <w:t xml:space="preserve"> о </w:t>
      </w:r>
      <w:proofErr w:type="spellStart"/>
      <w:r>
        <w:rPr>
          <w:rStyle w:val="BodyTextChar"/>
        </w:rPr>
        <w:t>социјалном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осигурању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потписа</w:t>
      </w:r>
      <w:proofErr w:type="spellEnd"/>
      <w:r w:rsidR="00EB39D6">
        <w:rPr>
          <w:rStyle w:val="BodyTextChar"/>
          <w:lang w:val="sr-Cyrl-RS"/>
        </w:rPr>
        <w:t>н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изм</w:t>
      </w:r>
      <w:proofErr w:type="spellEnd"/>
      <w:r w:rsidR="00EB39D6">
        <w:rPr>
          <w:rStyle w:val="BodyTextChar"/>
          <w:lang w:val="sr-Cyrl-RS"/>
        </w:rPr>
        <w:t>е</w:t>
      </w:r>
      <w:proofErr w:type="spellStart"/>
      <w:r>
        <w:rPr>
          <w:rStyle w:val="BodyTextChar"/>
        </w:rPr>
        <w:t>ђу</w:t>
      </w:r>
      <w:proofErr w:type="spellEnd"/>
      <w:r>
        <w:rPr>
          <w:rStyle w:val="BodyTextChar"/>
        </w:rPr>
        <w:t xml:space="preserve"> СФРЈ </w:t>
      </w:r>
      <w:r w:rsidR="0033725F" w:rsidRPr="00716617">
        <w:rPr>
          <w:rStyle w:val="BodyTextChar"/>
          <w:lang w:val="sr-Cyrl-RS"/>
        </w:rPr>
        <w:t>и</w:t>
      </w:r>
      <w:r w:rsidR="0033725F">
        <w:rPr>
          <w:rStyle w:val="BodyTextChar"/>
          <w:lang w:val="sr-Cyrl-RS"/>
        </w:rPr>
        <w:t xml:space="preserve"> </w:t>
      </w:r>
      <w:r>
        <w:rPr>
          <w:rStyle w:val="BodyTextChar"/>
        </w:rPr>
        <w:t xml:space="preserve">ВСНЛАЏ 6. априла 1989. </w:t>
      </w:r>
      <w:proofErr w:type="spellStart"/>
      <w:r>
        <w:rPr>
          <w:rStyle w:val="BodyTextChar"/>
        </w:rPr>
        <w:t>годи</w:t>
      </w:r>
      <w:proofErr w:type="spellEnd"/>
      <w:r w:rsidR="00B41B3D">
        <w:rPr>
          <w:rStyle w:val="BodyTextChar"/>
          <w:lang w:val="sr-Cyrl-RS"/>
        </w:rPr>
        <w:t>н</w:t>
      </w:r>
      <w:r>
        <w:rPr>
          <w:rStyle w:val="BodyTextChar"/>
        </w:rPr>
        <w:t xml:space="preserve">е, </w:t>
      </w:r>
      <w:proofErr w:type="spellStart"/>
      <w:r>
        <w:rPr>
          <w:rStyle w:val="BodyTextChar"/>
        </w:rPr>
        <w:t>који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је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ступио</w:t>
      </w:r>
      <w:proofErr w:type="spellEnd"/>
      <w:r>
        <w:rPr>
          <w:rStyle w:val="BodyTextChar"/>
        </w:rPr>
        <w:t xml:space="preserve"> </w:t>
      </w:r>
      <w:r w:rsidR="00B41B3D">
        <w:rPr>
          <w:rStyle w:val="BodyTextChar"/>
          <w:lang w:val="sr-Cyrl-RS"/>
        </w:rPr>
        <w:t>н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снагу</w:t>
      </w:r>
      <w:proofErr w:type="spellEnd"/>
      <w:r>
        <w:rPr>
          <w:rStyle w:val="BodyTextChar"/>
        </w:rPr>
        <w:t xml:space="preserve"> 1. јуна 1990. године.</w:t>
      </w:r>
    </w:p>
    <w:p w14:paraId="05272D84" w14:textId="5CC0A671" w:rsidR="00AA6F44" w:rsidRDefault="009A7339">
      <w:pPr>
        <w:pStyle w:val="BodyText"/>
        <w:numPr>
          <w:ilvl w:val="0"/>
          <w:numId w:val="1"/>
        </w:numPr>
        <w:tabs>
          <w:tab w:val="left" w:pos="524"/>
        </w:tabs>
        <w:spacing w:after="120"/>
        <w:jc w:val="both"/>
      </w:pPr>
      <w:r>
        <w:rPr>
          <w:rStyle w:val="BodyTextChar"/>
        </w:rPr>
        <w:t>"</w:t>
      </w:r>
      <w:proofErr w:type="spellStart"/>
      <w:r>
        <w:rPr>
          <w:rStyle w:val="BodyTextChar"/>
        </w:rPr>
        <w:t>Адми</w:t>
      </w:r>
      <w:proofErr w:type="spellEnd"/>
      <w:r w:rsidR="00442B15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истратив</w:t>
      </w:r>
      <w:proofErr w:type="spellEnd"/>
      <w:r w:rsidR="00EB39D6">
        <w:rPr>
          <w:rStyle w:val="BodyTextChar"/>
          <w:lang w:val="sr-Cyrl-RS"/>
        </w:rPr>
        <w:t>н</w:t>
      </w:r>
      <w:r>
        <w:rPr>
          <w:rStyle w:val="BodyTextChar"/>
        </w:rPr>
        <w:t xml:space="preserve">и </w:t>
      </w:r>
      <w:proofErr w:type="spellStart"/>
      <w:r>
        <w:rPr>
          <w:rStyle w:val="BodyTextChar"/>
        </w:rPr>
        <w:t>споразум</w:t>
      </w:r>
      <w:proofErr w:type="spellEnd"/>
      <w:r>
        <w:rPr>
          <w:rStyle w:val="BodyTextChar"/>
        </w:rPr>
        <w:t xml:space="preserve">" </w:t>
      </w:r>
      <w:proofErr w:type="spellStart"/>
      <w:r>
        <w:rPr>
          <w:rStyle w:val="BodyTextChar"/>
        </w:rPr>
        <w:t>оз</w:t>
      </w:r>
      <w:proofErr w:type="spellEnd"/>
      <w:r w:rsidR="00EB39D6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ачава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овај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споразум</w:t>
      </w:r>
      <w:proofErr w:type="spellEnd"/>
      <w:r>
        <w:rPr>
          <w:rStyle w:val="BodyTextChar"/>
        </w:rPr>
        <w:t>.</w:t>
      </w:r>
    </w:p>
    <w:p w14:paraId="4B09DB8C" w14:textId="49DFAAB9" w:rsidR="00AA6F44" w:rsidRDefault="009A7339">
      <w:pPr>
        <w:pStyle w:val="BodyText"/>
        <w:numPr>
          <w:ilvl w:val="0"/>
          <w:numId w:val="1"/>
        </w:numPr>
        <w:tabs>
          <w:tab w:val="left" w:pos="524"/>
        </w:tabs>
        <w:spacing w:after="120"/>
        <w:jc w:val="both"/>
      </w:pPr>
      <w:r>
        <w:rPr>
          <w:rStyle w:val="BodyTextChar"/>
        </w:rPr>
        <w:t>"</w:t>
      </w:r>
      <w:proofErr w:type="spellStart"/>
      <w:r>
        <w:rPr>
          <w:rStyle w:val="BodyTextChar"/>
        </w:rPr>
        <w:t>Зако</w:t>
      </w:r>
      <w:proofErr w:type="spellEnd"/>
      <w:r w:rsidR="00442B15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одавство</w:t>
      </w:r>
      <w:proofErr w:type="spellEnd"/>
      <w:r>
        <w:rPr>
          <w:rStyle w:val="BodyTextChar"/>
        </w:rPr>
        <w:t xml:space="preserve">" </w:t>
      </w:r>
      <w:proofErr w:type="spellStart"/>
      <w:r>
        <w:rPr>
          <w:rStyle w:val="BodyTextChar"/>
        </w:rPr>
        <w:t>оз</w:t>
      </w:r>
      <w:proofErr w:type="spellEnd"/>
      <w:r w:rsidR="00EB39D6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ачава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све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важеће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зако</w:t>
      </w:r>
      <w:proofErr w:type="spellEnd"/>
      <w:r w:rsidR="00EB39D6">
        <w:rPr>
          <w:rStyle w:val="BodyTextChar"/>
          <w:lang w:val="sr-Cyrl-RS"/>
        </w:rPr>
        <w:t>н</w:t>
      </w:r>
      <w:r>
        <w:rPr>
          <w:rStyle w:val="BodyTextChar"/>
        </w:rPr>
        <w:t xml:space="preserve">е, </w:t>
      </w:r>
      <w:proofErr w:type="spellStart"/>
      <w:r>
        <w:rPr>
          <w:rStyle w:val="BodyTextChar"/>
        </w:rPr>
        <w:t>одлуке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статуте</w:t>
      </w:r>
      <w:proofErr w:type="spellEnd"/>
      <w:r>
        <w:rPr>
          <w:rStyle w:val="BodyTextChar"/>
        </w:rPr>
        <w:t xml:space="preserve"> </w:t>
      </w:r>
      <w:r w:rsidR="00EB39D6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друге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прописе</w:t>
      </w:r>
      <w:proofErr w:type="spellEnd"/>
      <w:r>
        <w:rPr>
          <w:rStyle w:val="BodyTextChar"/>
        </w:rPr>
        <w:t xml:space="preserve"> </w:t>
      </w:r>
      <w:r w:rsidRPr="00716617">
        <w:rPr>
          <w:rStyle w:val="BodyTextChar"/>
          <w:color w:val="auto"/>
        </w:rPr>
        <w:t xml:space="preserve">у </w:t>
      </w:r>
      <w:proofErr w:type="spellStart"/>
      <w:r>
        <w:rPr>
          <w:rStyle w:val="BodyTextChar"/>
        </w:rPr>
        <w:t>две</w:t>
      </w:r>
      <w:proofErr w:type="spellEnd"/>
      <w:r>
        <w:rPr>
          <w:rStyle w:val="BodyTextChar"/>
        </w:rPr>
        <w:t xml:space="preserve"> с</w:t>
      </w:r>
      <w:r w:rsidR="00EB39D6">
        <w:rPr>
          <w:rStyle w:val="BodyTextChar"/>
          <w:lang w:val="sr-Cyrl-RS"/>
        </w:rPr>
        <w:t>т</w:t>
      </w:r>
      <w:proofErr w:type="spellStart"/>
      <w:r>
        <w:rPr>
          <w:rStyle w:val="BodyTextChar"/>
        </w:rPr>
        <w:t>ра</w:t>
      </w:r>
      <w:proofErr w:type="spellEnd"/>
      <w:r w:rsidR="00EB39D6">
        <w:rPr>
          <w:rStyle w:val="BodyTextChar"/>
          <w:lang w:val="sr-Cyrl-RS"/>
        </w:rPr>
        <w:t>н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уго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вор</w:t>
      </w:r>
      <w:proofErr w:type="spellEnd"/>
      <w:r w:rsidR="00EB39D6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ице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који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од</w:t>
      </w:r>
      <w:proofErr w:type="spellEnd"/>
      <w:r w:rsidR="00EB39D6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осе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на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област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социјал</w:t>
      </w:r>
      <w:proofErr w:type="spellEnd"/>
      <w:r w:rsidR="00EB39D6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ог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оси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гурања</w:t>
      </w:r>
      <w:proofErr w:type="spellEnd"/>
      <w:r>
        <w:rPr>
          <w:rStyle w:val="BodyTextChar"/>
        </w:rPr>
        <w:t xml:space="preserve"> </w:t>
      </w:r>
      <w:r w:rsidR="00EB39D6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соц</w:t>
      </w:r>
      <w:proofErr w:type="spellEnd"/>
      <w:r w:rsidR="00EB39D6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јал</w:t>
      </w:r>
      <w:proofErr w:type="spellEnd"/>
      <w:r w:rsidR="00EB39D6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ог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обезбеђења</w:t>
      </w:r>
      <w:proofErr w:type="spellEnd"/>
      <w:r>
        <w:rPr>
          <w:rStyle w:val="BodyTextChar"/>
        </w:rPr>
        <w:t>.</w:t>
      </w:r>
    </w:p>
    <w:p w14:paraId="54386559" w14:textId="3A04FAF7" w:rsidR="00AA6F44" w:rsidRDefault="009A7339">
      <w:pPr>
        <w:pStyle w:val="BodyText"/>
        <w:numPr>
          <w:ilvl w:val="0"/>
          <w:numId w:val="1"/>
        </w:numPr>
        <w:tabs>
          <w:tab w:val="left" w:pos="730"/>
        </w:tabs>
        <w:spacing w:after="0"/>
        <w:jc w:val="both"/>
      </w:pPr>
      <w:r>
        <w:rPr>
          <w:rStyle w:val="BodyTextChar"/>
        </w:rPr>
        <w:t>"</w:t>
      </w:r>
      <w:proofErr w:type="spellStart"/>
      <w:r>
        <w:rPr>
          <w:rStyle w:val="BodyTextChar"/>
        </w:rPr>
        <w:t>Надлежн</w:t>
      </w:r>
      <w:proofErr w:type="spellEnd"/>
      <w:r w:rsidR="00EB39D6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орган</w:t>
      </w:r>
      <w:proofErr w:type="spellEnd"/>
      <w:r>
        <w:rPr>
          <w:rStyle w:val="BodyTextChar"/>
        </w:rPr>
        <w:t xml:space="preserve">" </w:t>
      </w:r>
      <w:proofErr w:type="spellStart"/>
      <w:r>
        <w:rPr>
          <w:rStyle w:val="BodyTextChar"/>
        </w:rPr>
        <w:t>оз</w:t>
      </w:r>
      <w:proofErr w:type="spellEnd"/>
      <w:r w:rsidR="00EB39D6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ачава</w:t>
      </w:r>
      <w:proofErr w:type="spellEnd"/>
      <w:r>
        <w:rPr>
          <w:rStyle w:val="BodyTextChar"/>
        </w:rPr>
        <w:t>:</w:t>
      </w:r>
    </w:p>
    <w:p w14:paraId="1294D8DB" w14:textId="782A21A4" w:rsidR="00AA6F44" w:rsidRDefault="009A7339">
      <w:pPr>
        <w:pStyle w:val="BodyText"/>
        <w:spacing w:after="0"/>
        <w:jc w:val="both"/>
      </w:pPr>
      <w:r>
        <w:rPr>
          <w:rStyle w:val="BodyTextChar"/>
        </w:rPr>
        <w:t xml:space="preserve">У </w:t>
      </w:r>
      <w:proofErr w:type="spellStart"/>
      <w:r>
        <w:rPr>
          <w:rStyle w:val="BodyTextChar"/>
        </w:rPr>
        <w:t>Социјалис</w:t>
      </w:r>
      <w:proofErr w:type="spellEnd"/>
      <w:r w:rsidR="00EB39D6">
        <w:rPr>
          <w:rStyle w:val="BodyTextChar"/>
          <w:lang w:val="sr-Cyrl-RS"/>
        </w:rPr>
        <w:t>тич</w:t>
      </w:r>
      <w:proofErr w:type="spellStart"/>
      <w:r>
        <w:rPr>
          <w:rStyle w:val="BodyTextChar"/>
        </w:rPr>
        <w:t>кој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Федеративној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Републиц</w:t>
      </w:r>
      <w:proofErr w:type="spellEnd"/>
      <w:r w:rsidR="00EB39D6">
        <w:rPr>
          <w:rStyle w:val="BodyTextChar"/>
          <w:lang w:val="sr-Cyrl-RS"/>
        </w:rPr>
        <w:t xml:space="preserve">и </w:t>
      </w:r>
      <w:proofErr w:type="spellStart"/>
      <w:r>
        <w:rPr>
          <w:rStyle w:val="BodyTextChar"/>
        </w:rPr>
        <w:t>Ју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гославији</w:t>
      </w:r>
      <w:proofErr w:type="spellEnd"/>
      <w:r>
        <w:rPr>
          <w:rStyle w:val="BodyTextChar"/>
        </w:rPr>
        <w:t xml:space="preserve">: </w:t>
      </w:r>
      <w:proofErr w:type="spellStart"/>
      <w:r>
        <w:rPr>
          <w:rStyle w:val="BodyTextChar"/>
        </w:rPr>
        <w:t>Савезни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секретаријат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здравство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борачка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питања</w:t>
      </w:r>
      <w:proofErr w:type="spellEnd"/>
      <w:r>
        <w:rPr>
          <w:rStyle w:val="BodyTextChar"/>
        </w:rPr>
        <w:t xml:space="preserve"> и </w:t>
      </w:r>
      <w:proofErr w:type="spellStart"/>
      <w:r>
        <w:rPr>
          <w:rStyle w:val="BodyTextChar"/>
        </w:rPr>
        <w:t>социјал</w:t>
      </w:r>
      <w:proofErr w:type="spellEnd"/>
      <w:r w:rsidR="00EB39D6">
        <w:rPr>
          <w:rStyle w:val="BodyTextChar"/>
          <w:lang w:val="sr-Cyrl-RS"/>
        </w:rPr>
        <w:t>н</w:t>
      </w:r>
      <w:r>
        <w:rPr>
          <w:rStyle w:val="BodyTextChar"/>
        </w:rPr>
        <w:t xml:space="preserve">у </w:t>
      </w:r>
      <w:proofErr w:type="spellStart"/>
      <w:r>
        <w:rPr>
          <w:rStyle w:val="BodyTextChar"/>
        </w:rPr>
        <w:t>политику</w:t>
      </w:r>
      <w:proofErr w:type="spellEnd"/>
      <w:r>
        <w:rPr>
          <w:rStyle w:val="BodyTextChar"/>
        </w:rPr>
        <w:t>.</w:t>
      </w:r>
    </w:p>
    <w:p w14:paraId="73501502" w14:textId="77777777" w:rsidR="00AA6F44" w:rsidRDefault="009A7339">
      <w:pPr>
        <w:pStyle w:val="BodyText"/>
        <w:spacing w:after="0"/>
        <w:jc w:val="both"/>
      </w:pPr>
      <w:r>
        <w:rPr>
          <w:rStyle w:val="BodyTextChar"/>
        </w:rPr>
        <w:t>у Великој Социјалистичкој Народној Либијској Арапској Џамахирији:</w:t>
      </w:r>
    </w:p>
    <w:p w14:paraId="6242EA8E" w14:textId="6A5C18EA" w:rsidR="00AA6F44" w:rsidRDefault="009A7339">
      <w:pPr>
        <w:pStyle w:val="BodyText"/>
        <w:spacing w:after="120"/>
        <w:jc w:val="both"/>
      </w:pPr>
      <w:proofErr w:type="spellStart"/>
      <w:r>
        <w:rPr>
          <w:rStyle w:val="BodyTextChar"/>
        </w:rPr>
        <w:t>Фонд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социјал</w:t>
      </w:r>
      <w:proofErr w:type="spellEnd"/>
      <w:r w:rsidR="00EB39D6">
        <w:rPr>
          <w:rStyle w:val="BodyTextChar"/>
          <w:lang w:val="sr-Cyrl-RS"/>
        </w:rPr>
        <w:t>н</w:t>
      </w:r>
      <w:r>
        <w:rPr>
          <w:rStyle w:val="BodyTextChar"/>
        </w:rPr>
        <w:t xml:space="preserve">о </w:t>
      </w:r>
      <w:proofErr w:type="spellStart"/>
      <w:r>
        <w:rPr>
          <w:rStyle w:val="BodyTextChar"/>
        </w:rPr>
        <w:t>ос</w:t>
      </w:r>
      <w:proofErr w:type="spellEnd"/>
      <w:r w:rsidR="00EB39D6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гурање</w:t>
      </w:r>
      <w:proofErr w:type="spellEnd"/>
      <w:r>
        <w:rPr>
          <w:rStyle w:val="BodyTextChar"/>
        </w:rPr>
        <w:t>.</w:t>
      </w:r>
    </w:p>
    <w:p w14:paraId="3C2D3B1A" w14:textId="40B40025" w:rsidR="00AA6F44" w:rsidRDefault="009A7339">
      <w:pPr>
        <w:pStyle w:val="BodyText"/>
        <w:numPr>
          <w:ilvl w:val="0"/>
          <w:numId w:val="1"/>
        </w:numPr>
        <w:tabs>
          <w:tab w:val="left" w:pos="524"/>
        </w:tabs>
        <w:spacing w:after="120"/>
        <w:jc w:val="both"/>
      </w:pPr>
      <w:r>
        <w:rPr>
          <w:rStyle w:val="BodyTextChar"/>
        </w:rPr>
        <w:t>"</w:t>
      </w:r>
      <w:proofErr w:type="spellStart"/>
      <w:r>
        <w:rPr>
          <w:rStyle w:val="BodyTextChar"/>
        </w:rPr>
        <w:t>Носилац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осигурања</w:t>
      </w:r>
      <w:proofErr w:type="spellEnd"/>
      <w:r>
        <w:rPr>
          <w:rStyle w:val="BodyTextChar"/>
        </w:rPr>
        <w:t xml:space="preserve">" </w:t>
      </w:r>
      <w:proofErr w:type="spellStart"/>
      <w:r>
        <w:rPr>
          <w:rStyle w:val="BodyTextChar"/>
        </w:rPr>
        <w:t>оз</w:t>
      </w:r>
      <w:proofErr w:type="spellEnd"/>
      <w:r w:rsidR="00EB39D6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ачава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орга</w:t>
      </w:r>
      <w:proofErr w:type="spellEnd"/>
      <w:r w:rsidR="00EB39D6">
        <w:rPr>
          <w:rStyle w:val="BodyTextChar"/>
          <w:lang w:val="sr-Cyrl-RS"/>
        </w:rPr>
        <w:t>н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дв</w:t>
      </w:r>
      <w:proofErr w:type="spellEnd"/>
      <w:r w:rsidR="00EB39D6">
        <w:rPr>
          <w:rStyle w:val="BodyTextChar"/>
          <w:lang w:val="sr-Cyrl-RS"/>
        </w:rPr>
        <w:t>е</w:t>
      </w:r>
      <w:proofErr w:type="spellStart"/>
      <w:r>
        <w:rPr>
          <w:rStyle w:val="BodyTextChar"/>
        </w:rPr>
        <w:t>ју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зема</w:t>
      </w:r>
      <w:proofErr w:type="spellEnd"/>
      <w:r w:rsidR="00EB39D6">
        <w:rPr>
          <w:rStyle w:val="BodyTextChar"/>
          <w:lang w:val="sr-Cyrl-RS"/>
        </w:rPr>
        <w:t>љ</w:t>
      </w:r>
      <w:r>
        <w:rPr>
          <w:rStyle w:val="BodyTextChar"/>
        </w:rPr>
        <w:t xml:space="preserve">а </w:t>
      </w:r>
      <w:r w:rsidR="00EB39D6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адл</w:t>
      </w:r>
      <w:proofErr w:type="spellEnd"/>
      <w:r w:rsidR="00EB39D6">
        <w:rPr>
          <w:rStyle w:val="BodyTextChar"/>
          <w:lang w:val="sr-Cyrl-RS"/>
        </w:rPr>
        <w:t>е</w:t>
      </w:r>
      <w:proofErr w:type="spellStart"/>
      <w:r>
        <w:rPr>
          <w:rStyle w:val="BodyTextChar"/>
        </w:rPr>
        <w:t>жне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спровођење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прописа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из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област</w:t>
      </w:r>
      <w:proofErr w:type="spellEnd"/>
      <w:r w:rsidR="00EB39D6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социјалног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</w:t>
      </w:r>
      <w:proofErr w:type="spellEnd"/>
      <w:r w:rsidR="00EB39D6">
        <w:rPr>
          <w:rStyle w:val="BodyTextChar"/>
          <w:lang w:val="sr-Cyrl-RS"/>
        </w:rPr>
        <w:t>иг</w:t>
      </w:r>
      <w:proofErr w:type="spellStart"/>
      <w:r>
        <w:rPr>
          <w:rStyle w:val="BodyTextChar"/>
        </w:rPr>
        <w:t>урања</w:t>
      </w:r>
      <w:proofErr w:type="spellEnd"/>
      <w:r>
        <w:rPr>
          <w:rStyle w:val="BodyTextChar"/>
        </w:rPr>
        <w:t>.</w:t>
      </w:r>
    </w:p>
    <w:p w14:paraId="16AA8BE9" w14:textId="415A39E9" w:rsidR="00AA6F44" w:rsidRDefault="009A7339" w:rsidP="00442B15">
      <w:pPr>
        <w:pStyle w:val="BodyText"/>
        <w:numPr>
          <w:ilvl w:val="0"/>
          <w:numId w:val="1"/>
        </w:numPr>
        <w:tabs>
          <w:tab w:val="left" w:pos="524"/>
        </w:tabs>
        <w:spacing w:after="120"/>
        <w:ind w:firstLine="0"/>
        <w:jc w:val="both"/>
      </w:pPr>
      <w:r>
        <w:rPr>
          <w:rStyle w:val="BodyTextChar"/>
        </w:rPr>
        <w:t>"</w:t>
      </w:r>
      <w:proofErr w:type="spellStart"/>
      <w:r>
        <w:rPr>
          <w:rStyle w:val="BodyTextChar"/>
        </w:rPr>
        <w:t>Стално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запослен</w:t>
      </w:r>
      <w:proofErr w:type="spellEnd"/>
      <w:r w:rsidR="00442B15" w:rsidRPr="00442B15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радник</w:t>
      </w:r>
      <w:proofErr w:type="spellEnd"/>
      <w:r>
        <w:rPr>
          <w:rStyle w:val="BodyTextChar"/>
        </w:rPr>
        <w:t xml:space="preserve">" </w:t>
      </w:r>
      <w:proofErr w:type="spellStart"/>
      <w:r>
        <w:rPr>
          <w:rStyle w:val="BodyTextChar"/>
        </w:rPr>
        <w:t>означава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држав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љанина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једне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стра</w:t>
      </w:r>
      <w:proofErr w:type="spellEnd"/>
      <w:r w:rsidR="00442B15" w:rsidRPr="00442B15">
        <w:rPr>
          <w:rStyle w:val="BodyTextChar"/>
          <w:lang w:val="sr-Cyrl-RS"/>
        </w:rPr>
        <w:t>н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уговорнице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којега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је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</w:t>
      </w:r>
      <w:proofErr w:type="spellEnd"/>
      <w:r w:rsidR="00442B15" w:rsidRPr="00442B15">
        <w:rPr>
          <w:rStyle w:val="BodyTextChar"/>
          <w:lang w:val="sr-Cyrl-RS"/>
        </w:rPr>
        <w:t>н</w:t>
      </w:r>
      <w:r>
        <w:rPr>
          <w:rStyle w:val="BodyTextChar"/>
        </w:rPr>
        <w:t>а</w:t>
      </w:r>
      <w:r w:rsidR="00442B15" w:rsidRPr="00442B15">
        <w:rPr>
          <w:rStyle w:val="BodyTextChar"/>
          <w:lang w:val="sr-Cyrl-RS"/>
        </w:rPr>
        <w:t xml:space="preserve"> </w:t>
      </w:r>
      <w:proofErr w:type="spellStart"/>
      <w:r>
        <w:rPr>
          <w:rStyle w:val="BodyTextChar"/>
        </w:rPr>
        <w:t>организација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однос</w:t>
      </w:r>
      <w:proofErr w:type="spellEnd"/>
      <w:r w:rsidR="00442B15">
        <w:rPr>
          <w:rStyle w:val="BodyTextChar"/>
          <w:lang w:val="sr-Cyrl-RS"/>
        </w:rPr>
        <w:t>н</w:t>
      </w:r>
      <w:r>
        <w:rPr>
          <w:rStyle w:val="BodyTextChar"/>
        </w:rPr>
        <w:t xml:space="preserve">о </w:t>
      </w:r>
      <w:proofErr w:type="spellStart"/>
      <w:r>
        <w:rPr>
          <w:rStyle w:val="BodyTextChar"/>
        </w:rPr>
        <w:t>послодавац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упутио</w:t>
      </w:r>
      <w:proofErr w:type="spellEnd"/>
      <w:r>
        <w:rPr>
          <w:rStyle w:val="BodyTextChar"/>
        </w:rPr>
        <w:t xml:space="preserve"> </w:t>
      </w:r>
      <w:r w:rsidR="00B41B3D">
        <w:rPr>
          <w:rStyle w:val="BodyTextChar"/>
          <w:lang w:val="sr-Cyrl-RS"/>
        </w:rPr>
        <w:t>н</w:t>
      </w:r>
      <w:r>
        <w:rPr>
          <w:rStyle w:val="BodyTextChar"/>
        </w:rPr>
        <w:t>а т</w:t>
      </w:r>
      <w:r w:rsidR="00442B15">
        <w:rPr>
          <w:rStyle w:val="BodyTextChar"/>
          <w:lang w:val="sr-Cyrl-RS"/>
        </w:rPr>
        <w:t>е</w:t>
      </w:r>
      <w:proofErr w:type="spellStart"/>
      <w:r>
        <w:rPr>
          <w:rStyle w:val="BodyTextChar"/>
        </w:rPr>
        <w:t>ри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торију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друг</w:t>
      </w:r>
      <w:proofErr w:type="spellEnd"/>
      <w:r w:rsidR="00442B15">
        <w:rPr>
          <w:rStyle w:val="BodyTextChar"/>
          <w:lang w:val="sr-Cyrl-RS"/>
        </w:rPr>
        <w:t>е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стране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уговорниц</w:t>
      </w:r>
      <w:proofErr w:type="spellEnd"/>
      <w:r w:rsidR="00442B15">
        <w:rPr>
          <w:rStyle w:val="BodyTextChar"/>
          <w:lang w:val="sr-Cyrl-RS"/>
        </w:rPr>
        <w:t>е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извођења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дова</w:t>
      </w:r>
      <w:proofErr w:type="spellEnd"/>
      <w:r>
        <w:rPr>
          <w:rStyle w:val="BodyTextChar"/>
        </w:rPr>
        <w:t>.</w:t>
      </w:r>
    </w:p>
    <w:p w14:paraId="27C614CE" w14:textId="63944013" w:rsidR="00AA6F44" w:rsidRDefault="009A7339">
      <w:pPr>
        <w:pStyle w:val="BodyText"/>
        <w:numPr>
          <w:ilvl w:val="0"/>
          <w:numId w:val="1"/>
        </w:numPr>
        <w:tabs>
          <w:tab w:val="left" w:pos="524"/>
        </w:tabs>
        <w:spacing w:after="120"/>
        <w:jc w:val="both"/>
      </w:pPr>
      <w:r>
        <w:rPr>
          <w:rStyle w:val="BodyTextChar"/>
        </w:rPr>
        <w:t>"</w:t>
      </w:r>
      <w:proofErr w:type="spellStart"/>
      <w:r>
        <w:rPr>
          <w:rStyle w:val="BodyTextChar"/>
        </w:rPr>
        <w:t>Пр</w:t>
      </w:r>
      <w:proofErr w:type="spellEnd"/>
      <w:r w:rsidR="00442B15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времено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запосле</w:t>
      </w:r>
      <w:proofErr w:type="spellEnd"/>
      <w:r w:rsidR="00442B15">
        <w:rPr>
          <w:rStyle w:val="BodyTextChar"/>
          <w:lang w:val="sr-Cyrl-RS"/>
        </w:rPr>
        <w:t>ни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</w:t>
      </w:r>
      <w:proofErr w:type="spellEnd"/>
      <w:r w:rsidR="00442B15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ик</w:t>
      </w:r>
      <w:proofErr w:type="spellEnd"/>
      <w:r>
        <w:rPr>
          <w:rStyle w:val="BodyTextChar"/>
        </w:rPr>
        <w:t xml:space="preserve">" </w:t>
      </w:r>
      <w:proofErr w:type="spellStart"/>
      <w:r>
        <w:rPr>
          <w:rStyle w:val="BodyTextChar"/>
        </w:rPr>
        <w:t>означава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државља</w:t>
      </w:r>
      <w:proofErr w:type="spellEnd"/>
      <w:r w:rsidR="00442B15">
        <w:rPr>
          <w:rStyle w:val="BodyTextChar"/>
          <w:lang w:val="sr-Cyrl-RS"/>
        </w:rPr>
        <w:t>н</w:t>
      </w:r>
      <w:r>
        <w:rPr>
          <w:rStyle w:val="BodyTextChar"/>
        </w:rPr>
        <w:t>и</w:t>
      </w:r>
      <w:r w:rsidR="00442B15">
        <w:rPr>
          <w:rStyle w:val="BodyTextChar"/>
          <w:lang w:val="sr-Cyrl-RS"/>
        </w:rPr>
        <w:t>н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једне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од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уговор</w:t>
      </w:r>
      <w:proofErr w:type="spellEnd"/>
      <w:r w:rsidR="00442B15">
        <w:rPr>
          <w:rStyle w:val="BodyTextChar"/>
          <w:lang w:val="sr-Cyrl-RS"/>
        </w:rPr>
        <w:t>ни</w:t>
      </w:r>
      <w:r>
        <w:rPr>
          <w:rStyle w:val="BodyTextChar"/>
        </w:rPr>
        <w:t>х с</w:t>
      </w:r>
      <w:r w:rsidR="00442B15">
        <w:rPr>
          <w:rStyle w:val="BodyTextChar"/>
          <w:lang w:val="sr-Cyrl-RS"/>
        </w:rPr>
        <w:t>т</w:t>
      </w:r>
      <w:proofErr w:type="spellStart"/>
      <w:r>
        <w:rPr>
          <w:rStyle w:val="BodyTextChar"/>
        </w:rPr>
        <w:t>рана</w:t>
      </w:r>
      <w:proofErr w:type="spellEnd"/>
      <w:r>
        <w:rPr>
          <w:rStyle w:val="BodyTextChar"/>
        </w:rPr>
        <w:t xml:space="preserve"> а </w:t>
      </w:r>
      <w:proofErr w:type="spellStart"/>
      <w:r>
        <w:rPr>
          <w:rStyle w:val="BodyTextChar"/>
        </w:rPr>
        <w:t>који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по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длеже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законодавству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зем</w:t>
      </w:r>
      <w:proofErr w:type="spellEnd"/>
      <w:r w:rsidR="00442B15">
        <w:rPr>
          <w:rStyle w:val="BodyTextChar"/>
          <w:lang w:val="sr-Cyrl-RS"/>
        </w:rPr>
        <w:t>љ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рада</w:t>
      </w:r>
      <w:proofErr w:type="spellEnd"/>
      <w:r>
        <w:rPr>
          <w:rStyle w:val="BodyTextChar"/>
        </w:rPr>
        <w:t>.</w:t>
      </w:r>
    </w:p>
    <w:p w14:paraId="7518EE49" w14:textId="73C925EC" w:rsidR="00AA6F44" w:rsidRDefault="009A7339">
      <w:pPr>
        <w:pStyle w:val="BodyText"/>
        <w:numPr>
          <w:ilvl w:val="0"/>
          <w:numId w:val="1"/>
        </w:numPr>
        <w:tabs>
          <w:tab w:val="left" w:pos="519"/>
        </w:tabs>
        <w:spacing w:after="120"/>
        <w:jc w:val="both"/>
      </w:pPr>
      <w:r>
        <w:rPr>
          <w:rStyle w:val="BodyTextChar"/>
        </w:rPr>
        <w:t>"</w:t>
      </w:r>
      <w:proofErr w:type="spellStart"/>
      <w:r>
        <w:rPr>
          <w:rStyle w:val="BodyTextChar"/>
        </w:rPr>
        <w:t>Земља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рада</w:t>
      </w:r>
      <w:proofErr w:type="spellEnd"/>
      <w:r>
        <w:rPr>
          <w:rStyle w:val="BodyTextChar"/>
        </w:rPr>
        <w:t xml:space="preserve">’ </w:t>
      </w:r>
      <w:proofErr w:type="spellStart"/>
      <w:r>
        <w:rPr>
          <w:rStyle w:val="BodyTextChar"/>
        </w:rPr>
        <w:t>оз</w:t>
      </w:r>
      <w:proofErr w:type="spellEnd"/>
      <w:r w:rsidR="00442B15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ачава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земљу</w:t>
      </w:r>
      <w:proofErr w:type="spellEnd"/>
      <w:r>
        <w:rPr>
          <w:rStyle w:val="BodyTextChar"/>
        </w:rPr>
        <w:t xml:space="preserve"> </w:t>
      </w:r>
      <w:r w:rsidR="00442B15">
        <w:rPr>
          <w:rStyle w:val="BodyTextChar"/>
          <w:lang w:val="sr-Cyrl-RS"/>
        </w:rPr>
        <w:t>н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чијој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тери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тор</w:t>
      </w:r>
      <w:proofErr w:type="spellEnd"/>
      <w:r w:rsidR="00442B15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ји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радн</w:t>
      </w:r>
      <w:proofErr w:type="spellEnd"/>
      <w:r w:rsidR="00442B15">
        <w:rPr>
          <w:rStyle w:val="BodyTextChar"/>
          <w:lang w:val="sr-Cyrl-RS"/>
        </w:rPr>
        <w:t>и</w:t>
      </w:r>
      <w:r>
        <w:rPr>
          <w:rStyle w:val="BodyTextChar"/>
        </w:rPr>
        <w:t>к ради.</w:t>
      </w:r>
    </w:p>
    <w:p w14:paraId="587A6359" w14:textId="7E06C78A" w:rsidR="00AA6F44" w:rsidRDefault="009A7339">
      <w:pPr>
        <w:pStyle w:val="BodyText"/>
        <w:numPr>
          <w:ilvl w:val="0"/>
          <w:numId w:val="1"/>
        </w:numPr>
        <w:tabs>
          <w:tab w:val="left" w:pos="519"/>
        </w:tabs>
        <w:spacing w:after="240" w:line="230" w:lineRule="auto"/>
        <w:jc w:val="both"/>
      </w:pPr>
      <w:r>
        <w:rPr>
          <w:rStyle w:val="BodyTextChar"/>
        </w:rPr>
        <w:t>"</w:t>
      </w:r>
      <w:proofErr w:type="spellStart"/>
      <w:r>
        <w:rPr>
          <w:rStyle w:val="BodyTextChar"/>
        </w:rPr>
        <w:t>Зем</w:t>
      </w:r>
      <w:proofErr w:type="spellEnd"/>
      <w:r w:rsidR="006E719B">
        <w:rPr>
          <w:rStyle w:val="BodyTextChar"/>
          <w:lang w:val="sr-Cyrl-RS"/>
        </w:rPr>
        <w:t>љ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порекла</w:t>
      </w:r>
      <w:proofErr w:type="spellEnd"/>
      <w:r>
        <w:rPr>
          <w:rStyle w:val="BodyTextChar"/>
        </w:rPr>
        <w:t xml:space="preserve">" </w:t>
      </w:r>
      <w:proofErr w:type="spellStart"/>
      <w:r>
        <w:rPr>
          <w:rStyle w:val="BodyTextChar"/>
        </w:rPr>
        <w:t>означава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земљу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чиј</w:t>
      </w:r>
      <w:proofErr w:type="spellEnd"/>
      <w:r w:rsidR="00442B15">
        <w:rPr>
          <w:rStyle w:val="BodyTextChar"/>
          <w:lang w:val="sr-Cyrl-RS"/>
        </w:rPr>
        <w:t>е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држав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ља</w:t>
      </w:r>
      <w:proofErr w:type="spellEnd"/>
      <w:r w:rsidR="00442B15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ство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</w:t>
      </w:r>
      <w:proofErr w:type="spellEnd"/>
      <w:r w:rsidR="00442B15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ик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поседује</w:t>
      </w:r>
      <w:proofErr w:type="spellEnd"/>
      <w:r>
        <w:rPr>
          <w:rStyle w:val="BodyTextChar"/>
        </w:rPr>
        <w:t>.</w:t>
      </w:r>
    </w:p>
    <w:p w14:paraId="6A423ED9" w14:textId="77777777" w:rsidR="00AA6F44" w:rsidRDefault="009A7339">
      <w:pPr>
        <w:pStyle w:val="BodyText"/>
        <w:spacing w:after="120"/>
        <w:ind w:firstLine="0"/>
        <w:jc w:val="center"/>
      </w:pPr>
      <w:r>
        <w:rPr>
          <w:rStyle w:val="BodyTextChar"/>
        </w:rPr>
        <w:t>Тачка 2.</w:t>
      </w:r>
    </w:p>
    <w:p w14:paraId="0A71EBCB" w14:textId="743ECD3C" w:rsidR="00AA6F44" w:rsidRDefault="009A7339">
      <w:pPr>
        <w:pStyle w:val="BodyText"/>
        <w:spacing w:after="0"/>
        <w:jc w:val="both"/>
      </w:pPr>
      <w:proofErr w:type="spellStart"/>
      <w:r>
        <w:rPr>
          <w:rStyle w:val="BodyTextChar"/>
        </w:rPr>
        <w:t>Стално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запосле</w:t>
      </w:r>
      <w:proofErr w:type="spellEnd"/>
      <w:r w:rsidR="00B41B3D">
        <w:rPr>
          <w:rStyle w:val="BodyTextChar"/>
          <w:lang w:val="sr-Cyrl-RS"/>
        </w:rPr>
        <w:t>н</w:t>
      </w:r>
      <w:r>
        <w:rPr>
          <w:rStyle w:val="BodyTextChar"/>
        </w:rPr>
        <w:t xml:space="preserve">и </w:t>
      </w:r>
      <w:proofErr w:type="spellStart"/>
      <w:r>
        <w:rPr>
          <w:rStyle w:val="BodyTextChar"/>
        </w:rPr>
        <w:t>радници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код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послодавца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од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нос</w:t>
      </w:r>
      <w:proofErr w:type="spellEnd"/>
      <w:r w:rsidR="00442B15">
        <w:rPr>
          <w:rStyle w:val="BodyTextChar"/>
          <w:lang w:val="sr-Cyrl-RS"/>
        </w:rPr>
        <w:t>н</w:t>
      </w:r>
      <w:r>
        <w:rPr>
          <w:rStyle w:val="BodyTextChar"/>
        </w:rPr>
        <w:t xml:space="preserve">о </w:t>
      </w:r>
      <w:proofErr w:type="spellStart"/>
      <w:r>
        <w:rPr>
          <w:rStyle w:val="BodyTextChar"/>
        </w:rPr>
        <w:t>рад</w:t>
      </w:r>
      <w:proofErr w:type="spellEnd"/>
      <w:r w:rsidR="00442B15">
        <w:rPr>
          <w:rStyle w:val="BodyTextChar"/>
          <w:lang w:val="sr-Cyrl-RS"/>
        </w:rPr>
        <w:t>н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орга</w:t>
      </w:r>
      <w:proofErr w:type="spellEnd"/>
      <w:r w:rsidR="00442B15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изац</w:t>
      </w:r>
      <w:proofErr w:type="spellEnd"/>
      <w:r w:rsidR="00442B15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је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јед</w:t>
      </w:r>
      <w:proofErr w:type="spellEnd"/>
      <w:r w:rsidR="00442B15">
        <w:rPr>
          <w:rStyle w:val="BodyTextChar"/>
          <w:lang w:val="sr-Cyrl-RS"/>
        </w:rPr>
        <w:t>н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од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уговорних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страна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који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изводе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радове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на</w:t>
      </w:r>
      <w:proofErr w:type="spellEnd"/>
      <w:r>
        <w:rPr>
          <w:rStyle w:val="BodyTextChar"/>
        </w:rPr>
        <w:t xml:space="preserve"> т</w:t>
      </w:r>
      <w:r w:rsidR="00B41B3D">
        <w:rPr>
          <w:rStyle w:val="BodyTextChar"/>
          <w:lang w:val="sr-Cyrl-RS"/>
        </w:rPr>
        <w:t>е</w:t>
      </w:r>
      <w:proofErr w:type="spellStart"/>
      <w:r>
        <w:rPr>
          <w:rStyle w:val="BodyTextChar"/>
        </w:rPr>
        <w:t>ритор</w:t>
      </w:r>
      <w:proofErr w:type="spellEnd"/>
      <w:r w:rsidR="00442B15">
        <w:rPr>
          <w:rStyle w:val="BodyTextChar"/>
          <w:lang w:val="sr-Cyrl-RS"/>
        </w:rPr>
        <w:t>и</w:t>
      </w:r>
      <w:r>
        <w:rPr>
          <w:rStyle w:val="BodyTextChar"/>
        </w:rPr>
        <w:t>ј</w:t>
      </w:r>
      <w:r w:rsidR="00442B15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друге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стра</w:t>
      </w:r>
      <w:proofErr w:type="spellEnd"/>
      <w:r w:rsidR="00442B15">
        <w:rPr>
          <w:rStyle w:val="BodyTextChar"/>
          <w:lang w:val="sr-Cyrl-RS"/>
        </w:rPr>
        <w:t>н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уговор</w:t>
      </w:r>
      <w:proofErr w:type="spellEnd"/>
      <w:r w:rsidR="00442B15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ице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подлежу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социјал</w:t>
      </w:r>
      <w:proofErr w:type="spellEnd"/>
      <w:r w:rsidR="00442B15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осигурању</w:t>
      </w:r>
      <w:proofErr w:type="spellEnd"/>
      <w:r>
        <w:rPr>
          <w:rStyle w:val="BodyTextChar"/>
        </w:rPr>
        <w:t xml:space="preserve"> з</w:t>
      </w:r>
      <w:r w:rsidR="00442B15">
        <w:rPr>
          <w:rStyle w:val="BodyTextChar"/>
          <w:lang w:val="sr-Cyrl-RS"/>
        </w:rPr>
        <w:t>е</w:t>
      </w:r>
      <w:r>
        <w:rPr>
          <w:rStyle w:val="BodyTextChar"/>
        </w:rPr>
        <w:t>м</w:t>
      </w:r>
      <w:r w:rsidR="00442B15">
        <w:rPr>
          <w:rStyle w:val="BodyTextChar"/>
          <w:lang w:val="sr-Cyrl-RS"/>
        </w:rPr>
        <w:t>љ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рада</w:t>
      </w:r>
      <w:proofErr w:type="spellEnd"/>
      <w:r>
        <w:rPr>
          <w:rStyle w:val="BodyTextChar"/>
        </w:rPr>
        <w:t xml:space="preserve"> </w:t>
      </w:r>
      <w:r w:rsidR="00442B15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плаћају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то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до</w:t>
      </w:r>
      <w:proofErr w:type="spellEnd"/>
      <w:r w:rsidR="00442B15">
        <w:rPr>
          <w:rStyle w:val="BodyTextChar"/>
          <w:lang w:val="sr-Cyrl-RS"/>
        </w:rPr>
        <w:t>п</w:t>
      </w:r>
      <w:proofErr w:type="spellStart"/>
      <w:r>
        <w:rPr>
          <w:rStyle w:val="BodyTextChar"/>
        </w:rPr>
        <w:t>ри</w:t>
      </w:r>
      <w:proofErr w:type="spellEnd"/>
      <w:r w:rsidR="00442B15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осе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осим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до</w:t>
      </w:r>
      <w:proofErr w:type="spellEnd"/>
      <w:r w:rsidR="00442B15">
        <w:rPr>
          <w:rStyle w:val="BodyTextChar"/>
          <w:lang w:val="sr-Cyrl-RS"/>
        </w:rPr>
        <w:t>п</w:t>
      </w:r>
      <w:r>
        <w:rPr>
          <w:rStyle w:val="BodyTextChar"/>
        </w:rPr>
        <w:t>р</w:t>
      </w:r>
      <w:r w:rsidR="00442B15">
        <w:rPr>
          <w:rStyle w:val="BodyTextChar"/>
          <w:lang w:val="sr-Cyrl-RS"/>
        </w:rPr>
        <w:t>ин</w:t>
      </w:r>
      <w:proofErr w:type="spellStart"/>
      <w:r>
        <w:rPr>
          <w:rStyle w:val="BodyTextChar"/>
        </w:rPr>
        <w:t>оса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пе</w:t>
      </w:r>
      <w:proofErr w:type="spellEnd"/>
      <w:r w:rsidR="00442B15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зијско</w:t>
      </w:r>
      <w:proofErr w:type="spellEnd"/>
      <w:r>
        <w:rPr>
          <w:rStyle w:val="BodyTextChar"/>
        </w:rPr>
        <w:t xml:space="preserve"> и </w:t>
      </w:r>
      <w:proofErr w:type="spellStart"/>
      <w:r>
        <w:rPr>
          <w:rStyle w:val="BodyTextChar"/>
        </w:rPr>
        <w:t>и</w:t>
      </w:r>
      <w:proofErr w:type="spellEnd"/>
      <w:r w:rsidR="00442B15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валидско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</w:t>
      </w:r>
      <w:proofErr w:type="spellEnd"/>
      <w:r w:rsidR="00442B15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гурање</w:t>
      </w:r>
      <w:proofErr w:type="spellEnd"/>
      <w:r>
        <w:rPr>
          <w:rStyle w:val="BodyTextChar"/>
        </w:rPr>
        <w:t xml:space="preserve"> </w:t>
      </w:r>
      <w:r w:rsidR="00442B15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јед</w:t>
      </w:r>
      <w:proofErr w:type="spellEnd"/>
      <w:r w:rsidR="00442B15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ократ</w:t>
      </w:r>
      <w:proofErr w:type="spellEnd"/>
      <w:r w:rsidR="00442B15">
        <w:rPr>
          <w:rStyle w:val="BodyTextChar"/>
          <w:lang w:val="sr-Cyrl-RS"/>
        </w:rPr>
        <w:t>н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давања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који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плаћа</w:t>
      </w:r>
      <w:proofErr w:type="spellEnd"/>
      <w:r>
        <w:rPr>
          <w:rStyle w:val="BodyTextChar"/>
        </w:rPr>
        <w:t xml:space="preserve"> у </w:t>
      </w:r>
      <w:proofErr w:type="spellStart"/>
      <w:r>
        <w:rPr>
          <w:rStyle w:val="BodyTextChar"/>
        </w:rPr>
        <w:t>складу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зако</w:t>
      </w:r>
      <w:proofErr w:type="spellEnd"/>
      <w:r w:rsidR="00442B15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одавством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зем</w:t>
      </w:r>
      <w:proofErr w:type="spellEnd"/>
      <w:r w:rsidR="00442B15">
        <w:rPr>
          <w:rStyle w:val="BodyTextChar"/>
          <w:lang w:val="sr-Cyrl-RS"/>
        </w:rPr>
        <w:t>љ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порекла</w:t>
      </w:r>
      <w:proofErr w:type="spellEnd"/>
      <w:r>
        <w:rPr>
          <w:rStyle w:val="BodyTextChar"/>
        </w:rPr>
        <w:t>.</w:t>
      </w:r>
    </w:p>
    <w:p w14:paraId="4F6F7FDF" w14:textId="2676E959" w:rsidR="00AA6F44" w:rsidRDefault="009A7339">
      <w:pPr>
        <w:pStyle w:val="BodyText"/>
        <w:spacing w:after="240"/>
        <w:jc w:val="both"/>
      </w:pPr>
      <w:r>
        <w:rPr>
          <w:rStyle w:val="BodyTextChar"/>
        </w:rPr>
        <w:t>О</w:t>
      </w:r>
      <w:r w:rsidR="00442B15">
        <w:rPr>
          <w:rStyle w:val="BodyTextChar"/>
          <w:lang w:val="sr-Cyrl-RS"/>
        </w:rPr>
        <w:t>ни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регис</w:t>
      </w:r>
      <w:proofErr w:type="spellEnd"/>
      <w:r w:rsidR="00442B15">
        <w:rPr>
          <w:rStyle w:val="BodyTextChar"/>
          <w:lang w:val="sr-Cyrl-RS"/>
        </w:rPr>
        <w:t>т</w:t>
      </w:r>
      <w:proofErr w:type="spellStart"/>
      <w:r>
        <w:rPr>
          <w:rStyle w:val="BodyTextChar"/>
        </w:rPr>
        <w:t>рују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као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осигуран</w:t>
      </w:r>
      <w:proofErr w:type="spellEnd"/>
      <w:r w:rsidR="00442B15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ци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код</w:t>
      </w:r>
      <w:proofErr w:type="spellEnd"/>
      <w:r>
        <w:rPr>
          <w:rStyle w:val="BodyTextChar"/>
        </w:rPr>
        <w:t xml:space="preserve"> </w:t>
      </w:r>
      <w:r w:rsidR="00442B15">
        <w:rPr>
          <w:rStyle w:val="BodyTextChar"/>
          <w:lang w:val="sr-Cyrl-RS"/>
        </w:rPr>
        <w:t>носио</w:t>
      </w:r>
      <w:proofErr w:type="spellStart"/>
      <w:r>
        <w:rPr>
          <w:rStyle w:val="BodyTextChar"/>
        </w:rPr>
        <w:t>ца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осигурања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зем</w:t>
      </w:r>
      <w:proofErr w:type="spellEnd"/>
      <w:r w:rsidR="00442B15">
        <w:rPr>
          <w:rStyle w:val="BodyTextChar"/>
          <w:lang w:val="sr-Cyrl-RS"/>
        </w:rPr>
        <w:t>љ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рада</w:t>
      </w:r>
      <w:proofErr w:type="spellEnd"/>
      <w:r>
        <w:rPr>
          <w:rStyle w:val="BodyTextChar"/>
        </w:rPr>
        <w:t>.</w:t>
      </w:r>
    </w:p>
    <w:p w14:paraId="03895F8A" w14:textId="77777777" w:rsidR="00AA6F44" w:rsidRDefault="009A7339">
      <w:pPr>
        <w:pStyle w:val="BodyText"/>
        <w:spacing w:after="120"/>
        <w:ind w:firstLine="0"/>
        <w:jc w:val="center"/>
      </w:pPr>
      <w:r>
        <w:rPr>
          <w:rStyle w:val="BodyTextChar"/>
        </w:rPr>
        <w:t>Тачка 3.</w:t>
      </w:r>
    </w:p>
    <w:p w14:paraId="4822D639" w14:textId="77128D93" w:rsidR="00AA6F44" w:rsidRDefault="009A7339">
      <w:pPr>
        <w:pStyle w:val="BodyText"/>
        <w:spacing w:after="120"/>
        <w:jc w:val="both"/>
      </w:pPr>
      <w:r>
        <w:rPr>
          <w:rStyle w:val="BodyTextChar"/>
        </w:rPr>
        <w:t xml:space="preserve">А) </w:t>
      </w:r>
      <w:proofErr w:type="spellStart"/>
      <w:r>
        <w:rPr>
          <w:rStyle w:val="BodyTextChar"/>
        </w:rPr>
        <w:t>Рад</w:t>
      </w:r>
      <w:proofErr w:type="spellEnd"/>
      <w:r w:rsidR="00442B15">
        <w:rPr>
          <w:rStyle w:val="BodyTextChar"/>
          <w:lang w:val="sr-Cyrl-RS"/>
        </w:rPr>
        <w:t>н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организац</w:t>
      </w:r>
      <w:proofErr w:type="spellEnd"/>
      <w:r w:rsidR="00442B15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ја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однос</w:t>
      </w:r>
      <w:proofErr w:type="spellEnd"/>
      <w:r w:rsidR="00442B15">
        <w:rPr>
          <w:rStyle w:val="BodyTextChar"/>
          <w:lang w:val="sr-Cyrl-RS"/>
        </w:rPr>
        <w:t>н</w:t>
      </w:r>
      <w:r>
        <w:rPr>
          <w:rStyle w:val="BodyTextChar"/>
        </w:rPr>
        <w:t xml:space="preserve">о </w:t>
      </w:r>
      <w:proofErr w:type="spellStart"/>
      <w:r>
        <w:rPr>
          <w:rStyle w:val="BodyTextChar"/>
        </w:rPr>
        <w:t>послодавац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који</w:t>
      </w:r>
      <w:proofErr w:type="spellEnd"/>
      <w:r>
        <w:rPr>
          <w:rStyle w:val="BodyTextChar"/>
        </w:rPr>
        <w:t xml:space="preserve"> </w:t>
      </w:r>
      <w:r w:rsidR="00442B15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звод</w:t>
      </w:r>
      <w:proofErr w:type="spellEnd"/>
      <w:r w:rsidR="00442B15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радове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на</w:t>
      </w:r>
      <w:proofErr w:type="spellEnd"/>
      <w:r>
        <w:rPr>
          <w:rStyle w:val="BodyTextChar"/>
        </w:rPr>
        <w:t xml:space="preserve"> </w:t>
      </w:r>
      <w:r w:rsidR="00442B15">
        <w:rPr>
          <w:rStyle w:val="BodyTextChar"/>
          <w:lang w:val="sr-Cyrl-RS"/>
        </w:rPr>
        <w:t>т</w:t>
      </w:r>
      <w:proofErr w:type="spellStart"/>
      <w:r>
        <w:rPr>
          <w:rStyle w:val="BodyTextChar"/>
        </w:rPr>
        <w:t>ер</w:t>
      </w:r>
      <w:proofErr w:type="spellEnd"/>
      <w:r w:rsidR="00442B15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тор</w:t>
      </w:r>
      <w:proofErr w:type="spellEnd"/>
      <w:r w:rsidR="00442B15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ји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друге</w:t>
      </w:r>
      <w:proofErr w:type="spellEnd"/>
      <w:r>
        <w:rPr>
          <w:rStyle w:val="BodyTextChar"/>
        </w:rPr>
        <w:t xml:space="preserve"> с</w:t>
      </w:r>
      <w:r w:rsidR="00442B15">
        <w:rPr>
          <w:rStyle w:val="BodyTextChar"/>
          <w:lang w:val="sr-Cyrl-RS"/>
        </w:rPr>
        <w:t>т</w:t>
      </w:r>
      <w:proofErr w:type="spellStart"/>
      <w:r>
        <w:rPr>
          <w:rStyle w:val="BodyTextChar"/>
        </w:rPr>
        <w:t>ра</w:t>
      </w:r>
      <w:proofErr w:type="spellEnd"/>
      <w:r w:rsidR="00442B15">
        <w:rPr>
          <w:rStyle w:val="BodyTextChar"/>
          <w:lang w:val="sr-Cyrl-RS"/>
        </w:rPr>
        <w:t>не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уговорн</w:t>
      </w:r>
      <w:proofErr w:type="spellEnd"/>
      <w:r w:rsidR="00442B15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це</w:t>
      </w:r>
      <w:proofErr w:type="spellEnd"/>
      <w:r w:rsidR="00442B15">
        <w:rPr>
          <w:rStyle w:val="BodyTextChar"/>
          <w:lang w:val="sr-Cyrl-RS"/>
        </w:rPr>
        <w:t xml:space="preserve"> </w:t>
      </w:r>
      <w:proofErr w:type="spellStart"/>
      <w:r>
        <w:rPr>
          <w:rStyle w:val="BodyTextChar"/>
        </w:rPr>
        <w:t>дужа</w:t>
      </w:r>
      <w:proofErr w:type="spellEnd"/>
      <w:r w:rsidR="00442B15">
        <w:rPr>
          <w:rStyle w:val="BodyTextChar"/>
          <w:lang w:val="sr-Cyrl-RS"/>
        </w:rPr>
        <w:t xml:space="preserve">н </w:t>
      </w:r>
      <w:proofErr w:type="spellStart"/>
      <w:r>
        <w:rPr>
          <w:rStyle w:val="BodyTextChar"/>
        </w:rPr>
        <w:t>је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свог</w:t>
      </w:r>
      <w:proofErr w:type="spellEnd"/>
      <w:r w:rsidR="00EA3E40">
        <w:rPr>
          <w:rStyle w:val="BodyTextChar"/>
          <w:lang w:val="sr-Cyrl-RS"/>
        </w:rPr>
        <w:t xml:space="preserve"> </w:t>
      </w:r>
      <w:proofErr w:type="spellStart"/>
      <w:r>
        <w:rPr>
          <w:rStyle w:val="BodyTextChar"/>
        </w:rPr>
        <w:t>стал</w:t>
      </w:r>
      <w:proofErr w:type="spellEnd"/>
      <w:r w:rsidR="00EA3E40">
        <w:rPr>
          <w:rStyle w:val="BodyTextChar"/>
          <w:lang w:val="sr-Cyrl-RS"/>
        </w:rPr>
        <w:t>н</w:t>
      </w:r>
      <w:r>
        <w:rPr>
          <w:rStyle w:val="BodyTextChar"/>
        </w:rPr>
        <w:t>о</w:t>
      </w:r>
      <w:r w:rsidR="00EA3E40">
        <w:rPr>
          <w:rStyle w:val="BodyTextChar"/>
          <w:lang w:val="sr-Cyrl-RS"/>
        </w:rPr>
        <w:t xml:space="preserve"> </w:t>
      </w:r>
      <w:proofErr w:type="spellStart"/>
      <w:r>
        <w:rPr>
          <w:rStyle w:val="BodyTextChar"/>
        </w:rPr>
        <w:t>запо</w:t>
      </w:r>
      <w:proofErr w:type="spellEnd"/>
      <w:r w:rsidR="00B41B3D">
        <w:rPr>
          <w:rStyle w:val="BodyTextChar"/>
          <w:lang w:val="sr-Cyrl-RS"/>
        </w:rPr>
        <w:t>с</w:t>
      </w:r>
      <w:proofErr w:type="spellStart"/>
      <w:r>
        <w:rPr>
          <w:rStyle w:val="BodyTextChar"/>
        </w:rPr>
        <w:t>ле</w:t>
      </w:r>
      <w:proofErr w:type="spellEnd"/>
      <w:r w:rsidR="00EA3E40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ог</w:t>
      </w:r>
      <w:proofErr w:type="spellEnd"/>
      <w:r w:rsidR="00EA3E40">
        <w:rPr>
          <w:rStyle w:val="BodyTextChar"/>
          <w:lang w:val="sr-Cyrl-RS"/>
        </w:rPr>
        <w:t xml:space="preserve"> </w:t>
      </w:r>
      <w:proofErr w:type="spellStart"/>
      <w:r>
        <w:rPr>
          <w:rStyle w:val="BodyTextChar"/>
        </w:rPr>
        <w:t>радника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поднесе</w:t>
      </w:r>
      <w:proofErr w:type="spellEnd"/>
      <w:r>
        <w:rPr>
          <w:rStyle w:val="BodyTextChar"/>
        </w:rPr>
        <w:t xml:space="preserve"> </w:t>
      </w:r>
      <w:r w:rsidR="00EA3E40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осиоцу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</w:t>
      </w:r>
      <w:proofErr w:type="spellEnd"/>
      <w:r w:rsidR="00EA3E40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гурања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земље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потврду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која</w:t>
      </w:r>
      <w:proofErr w:type="spellEnd"/>
      <w:r>
        <w:rPr>
          <w:rStyle w:val="BodyTextChar"/>
        </w:rPr>
        <w:t xml:space="preserve"> </w:t>
      </w:r>
      <w:r w:rsidR="00EA3E40">
        <w:rPr>
          <w:rStyle w:val="BodyTextChar"/>
          <w:lang w:val="sr-Cyrl-RS"/>
        </w:rPr>
        <w:t>т</w:t>
      </w:r>
      <w:proofErr w:type="spellStart"/>
      <w:r>
        <w:rPr>
          <w:rStyle w:val="BodyTextChar"/>
        </w:rPr>
        <w:t>реба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садржи</w:t>
      </w:r>
      <w:proofErr w:type="spellEnd"/>
      <w:r>
        <w:rPr>
          <w:rStyle w:val="BodyTextChar"/>
        </w:rPr>
        <w:t xml:space="preserve">: </w:t>
      </w:r>
      <w:proofErr w:type="spellStart"/>
      <w:r>
        <w:rPr>
          <w:rStyle w:val="BodyTextChar"/>
        </w:rPr>
        <w:t>припадање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социјалном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оси</w:t>
      </w:r>
      <w:proofErr w:type="spellEnd"/>
      <w:r w:rsidR="00EA3E40">
        <w:rPr>
          <w:rStyle w:val="BodyTextChar"/>
          <w:lang w:val="sr-Cyrl-RS"/>
        </w:rPr>
        <w:t>г</w:t>
      </w:r>
      <w:proofErr w:type="spellStart"/>
      <w:r>
        <w:rPr>
          <w:rStyle w:val="BodyTextChar"/>
        </w:rPr>
        <w:t>урању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земље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порекла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пуно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им</w:t>
      </w:r>
      <w:proofErr w:type="spellEnd"/>
      <w:r w:rsidR="00EA3E40">
        <w:rPr>
          <w:rStyle w:val="BodyTextChar"/>
          <w:lang w:val="sr-Cyrl-RS"/>
        </w:rPr>
        <w:t>е</w:t>
      </w:r>
      <w:r>
        <w:rPr>
          <w:rStyle w:val="BodyTextChar"/>
        </w:rPr>
        <w:t xml:space="preserve"> и </w:t>
      </w:r>
      <w:proofErr w:type="spellStart"/>
      <w:r>
        <w:rPr>
          <w:rStyle w:val="BodyTextChar"/>
        </w:rPr>
        <w:t>презиме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радника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датум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рођ</w:t>
      </w:r>
      <w:proofErr w:type="spellEnd"/>
      <w:r w:rsidR="00EA3E40">
        <w:rPr>
          <w:rStyle w:val="BodyTextChar"/>
          <w:lang w:val="sr-Cyrl-RS"/>
        </w:rPr>
        <w:t>ењ</w:t>
      </w:r>
      <w:r>
        <w:rPr>
          <w:rStyle w:val="BodyTextChar"/>
        </w:rPr>
        <w:t xml:space="preserve">а, </w:t>
      </w:r>
      <w:proofErr w:type="spellStart"/>
      <w:r>
        <w:rPr>
          <w:rStyle w:val="BodyTextChar"/>
        </w:rPr>
        <w:t>датум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поч</w:t>
      </w:r>
      <w:proofErr w:type="spellEnd"/>
      <w:r w:rsidR="00EA3E40">
        <w:rPr>
          <w:rStyle w:val="BodyTextChar"/>
          <w:lang w:val="sr-Cyrl-RS"/>
        </w:rPr>
        <w:t>е</w:t>
      </w:r>
      <w:proofErr w:type="spellStart"/>
      <w:r>
        <w:rPr>
          <w:rStyle w:val="BodyTextChar"/>
        </w:rPr>
        <w:t>тка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рада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податке</w:t>
      </w:r>
      <w:proofErr w:type="spellEnd"/>
      <w:r>
        <w:rPr>
          <w:rStyle w:val="BodyTextChar"/>
        </w:rPr>
        <w:t xml:space="preserve"> о </w:t>
      </w:r>
      <w:proofErr w:type="spellStart"/>
      <w:r>
        <w:rPr>
          <w:rStyle w:val="BodyTextChar"/>
        </w:rPr>
        <w:t>плати</w:t>
      </w:r>
      <w:proofErr w:type="spellEnd"/>
      <w:r>
        <w:rPr>
          <w:rStyle w:val="BodyTextChar"/>
        </w:rPr>
        <w:t xml:space="preserve"> и </w:t>
      </w:r>
      <w:proofErr w:type="spellStart"/>
      <w:r>
        <w:rPr>
          <w:rStyle w:val="BodyTextChar"/>
        </w:rPr>
        <w:t>потписе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радника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па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српскохрватском</w:t>
      </w:r>
      <w:proofErr w:type="spellEnd"/>
      <w:r>
        <w:rPr>
          <w:rStyle w:val="BodyTextChar"/>
        </w:rPr>
        <w:t xml:space="preserve"> </w:t>
      </w:r>
      <w:r w:rsidR="00EA3E40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арапском</w:t>
      </w:r>
      <w:proofErr w:type="spellEnd"/>
      <w:r w:rsidR="00EA3E40">
        <w:rPr>
          <w:rStyle w:val="BodyTextChar"/>
          <w:lang w:val="sr-Cyrl-RS"/>
        </w:rPr>
        <w:t xml:space="preserve"> </w:t>
      </w:r>
      <w:proofErr w:type="spellStart"/>
      <w:r>
        <w:rPr>
          <w:rStyle w:val="BodyTextChar"/>
        </w:rPr>
        <w:t>језику</w:t>
      </w:r>
      <w:proofErr w:type="spellEnd"/>
      <w:r>
        <w:rPr>
          <w:rStyle w:val="BodyTextChar"/>
        </w:rPr>
        <w:t>.</w:t>
      </w:r>
    </w:p>
    <w:p w14:paraId="2395CC5A" w14:textId="16F232DE" w:rsidR="00AA6F44" w:rsidRDefault="009A7339" w:rsidP="00EA3E40">
      <w:pPr>
        <w:pStyle w:val="BodyText"/>
        <w:spacing w:after="120"/>
        <w:jc w:val="both"/>
        <w:rPr>
          <w:rStyle w:val="BodyTextChar"/>
          <w:lang w:val="sr-Cyrl-RS"/>
        </w:rPr>
      </w:pPr>
      <w:r>
        <w:rPr>
          <w:rStyle w:val="BodyTextChar"/>
        </w:rPr>
        <w:t xml:space="preserve">Б) </w:t>
      </w:r>
      <w:proofErr w:type="spellStart"/>
      <w:r>
        <w:rPr>
          <w:rStyle w:val="BodyTextChar"/>
        </w:rPr>
        <w:t>Радна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орга</w:t>
      </w:r>
      <w:proofErr w:type="spellEnd"/>
      <w:r w:rsidR="00EA3E40">
        <w:rPr>
          <w:rStyle w:val="BodyTextChar"/>
          <w:lang w:val="sr-Cyrl-RS"/>
        </w:rPr>
        <w:t>ни</w:t>
      </w:r>
      <w:proofErr w:type="spellStart"/>
      <w:r>
        <w:rPr>
          <w:rStyle w:val="BodyTextChar"/>
        </w:rPr>
        <w:t>зац</w:t>
      </w:r>
      <w:proofErr w:type="spellEnd"/>
      <w:r w:rsidR="00EA3E40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ја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односно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послодавац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дужна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је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обав</w:t>
      </w:r>
      <w:proofErr w:type="spellEnd"/>
      <w:r w:rsidR="00EA3E40">
        <w:rPr>
          <w:rStyle w:val="BodyTextChar"/>
          <w:lang w:val="sr-Cyrl-RS"/>
        </w:rPr>
        <w:t>е</w:t>
      </w:r>
      <w:proofErr w:type="spellStart"/>
      <w:r>
        <w:rPr>
          <w:rStyle w:val="BodyTextChar"/>
        </w:rPr>
        <w:t>ст</w:t>
      </w:r>
      <w:proofErr w:type="spellEnd"/>
      <w:r w:rsidR="00EA3E40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r w:rsidR="00EA3E40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осиоца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осигурања</w:t>
      </w:r>
      <w:proofErr w:type="spellEnd"/>
      <w:r>
        <w:rPr>
          <w:rStyle w:val="BodyTextChar"/>
        </w:rPr>
        <w:t xml:space="preserve"> о </w:t>
      </w:r>
      <w:proofErr w:type="spellStart"/>
      <w:r>
        <w:rPr>
          <w:rStyle w:val="BodyTextChar"/>
        </w:rPr>
        <w:t>свим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променама</w:t>
      </w:r>
      <w:proofErr w:type="spellEnd"/>
      <w:r>
        <w:rPr>
          <w:rStyle w:val="BodyTextChar"/>
        </w:rPr>
        <w:t xml:space="preserve"> у </w:t>
      </w:r>
      <w:proofErr w:type="spellStart"/>
      <w:r>
        <w:rPr>
          <w:rStyle w:val="BodyTextChar"/>
        </w:rPr>
        <w:t>погледу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броја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стално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запослених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радника</w:t>
      </w:r>
      <w:proofErr w:type="spellEnd"/>
      <w:r>
        <w:rPr>
          <w:rStyle w:val="BodyTextChar"/>
        </w:rPr>
        <w:t xml:space="preserve">, </w:t>
      </w:r>
      <w:r w:rsidR="00EA3E40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аведених</w:t>
      </w:r>
      <w:proofErr w:type="spellEnd"/>
      <w:r>
        <w:rPr>
          <w:rStyle w:val="BodyTextChar"/>
        </w:rPr>
        <w:t xml:space="preserve"> у </w:t>
      </w:r>
      <w:r w:rsidR="00EA3E40">
        <w:rPr>
          <w:rStyle w:val="BodyTextChar"/>
          <w:lang w:val="sr-Cyrl-RS"/>
        </w:rPr>
        <w:t>п</w:t>
      </w:r>
      <w:proofErr w:type="spellStart"/>
      <w:r>
        <w:rPr>
          <w:rStyle w:val="BodyTextChar"/>
        </w:rPr>
        <w:t>отврди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из</w:t>
      </w:r>
      <w:proofErr w:type="spellEnd"/>
      <w:r w:rsidR="00EA3E40">
        <w:rPr>
          <w:rStyle w:val="BodyTextChar"/>
          <w:lang w:val="sr-Cyrl-RS"/>
        </w:rPr>
        <w:t xml:space="preserve"> </w:t>
      </w:r>
      <w:proofErr w:type="spellStart"/>
      <w:r>
        <w:rPr>
          <w:rStyle w:val="BodyTextChar"/>
        </w:rPr>
        <w:t>става</w:t>
      </w:r>
      <w:proofErr w:type="spellEnd"/>
      <w:r>
        <w:rPr>
          <w:rStyle w:val="BodyTextChar"/>
        </w:rPr>
        <w:t xml:space="preserve"> А) и</w:t>
      </w:r>
      <w:r w:rsidR="00EA3E40">
        <w:rPr>
          <w:rStyle w:val="BodyTextChar"/>
          <w:lang w:val="sr-Cyrl-RS"/>
        </w:rPr>
        <w:t xml:space="preserve"> </w:t>
      </w:r>
      <w:proofErr w:type="spellStart"/>
      <w:r>
        <w:rPr>
          <w:rStyle w:val="BodyTextChar"/>
        </w:rPr>
        <w:t>достављаће</w:t>
      </w:r>
      <w:proofErr w:type="spellEnd"/>
      <w:r w:rsidR="00EA3E40">
        <w:rPr>
          <w:rStyle w:val="BodyTextChar"/>
          <w:lang w:val="sr-Cyrl-RS"/>
        </w:rPr>
        <w:t xml:space="preserve"> </w:t>
      </w:r>
      <w:r>
        <w:rPr>
          <w:rStyle w:val="BodyTextChar"/>
        </w:rPr>
        <w:t xml:space="preserve">у </w:t>
      </w:r>
      <w:r w:rsidR="00EA3E40">
        <w:rPr>
          <w:rStyle w:val="BodyTextChar"/>
          <w:lang w:val="sr-Cyrl-RS"/>
        </w:rPr>
        <w:t>прилозима нове</w:t>
      </w:r>
      <w:r>
        <w:rPr>
          <w:rStyle w:val="BodyTextChar"/>
        </w:rPr>
        <w:t xml:space="preserve"> и</w:t>
      </w:r>
      <w:r w:rsidR="00EA3E40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форма</w:t>
      </w:r>
      <w:proofErr w:type="spellEnd"/>
      <w:r w:rsidR="00EA3E40">
        <w:rPr>
          <w:rStyle w:val="BodyTextChar"/>
          <w:lang w:val="sr-Cyrl-RS"/>
        </w:rPr>
        <w:t xml:space="preserve">ције </w:t>
      </w:r>
      <w:r>
        <w:rPr>
          <w:rStyle w:val="BodyTextChar"/>
        </w:rPr>
        <w:t xml:space="preserve">о </w:t>
      </w:r>
      <w:r w:rsidR="00EA3E40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овозапосле</w:t>
      </w:r>
      <w:proofErr w:type="spellEnd"/>
      <w:r w:rsidR="00EA3E40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им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</w:t>
      </w:r>
      <w:proofErr w:type="spellEnd"/>
      <w:r w:rsidR="00EA3E40">
        <w:rPr>
          <w:rStyle w:val="BodyTextChar"/>
          <w:lang w:val="sr-Cyrl-RS"/>
        </w:rPr>
        <w:t>дницима</w:t>
      </w:r>
      <w:r>
        <w:rPr>
          <w:rStyle w:val="BodyTextChar"/>
        </w:rPr>
        <w:t xml:space="preserve"> </w:t>
      </w:r>
      <w:r w:rsidR="00EA3E40">
        <w:rPr>
          <w:rStyle w:val="BodyTextChar"/>
          <w:lang w:val="sr-Cyrl-RS"/>
        </w:rPr>
        <w:t>и онима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који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напуст</w:t>
      </w:r>
      <w:proofErr w:type="spellEnd"/>
      <w:r w:rsidR="00EA3E40">
        <w:rPr>
          <w:rStyle w:val="BodyTextChar"/>
          <w:lang w:val="sr-Cyrl-RS"/>
        </w:rPr>
        <w:t>и</w:t>
      </w:r>
      <w:r>
        <w:rPr>
          <w:rStyle w:val="BodyTextChar"/>
        </w:rPr>
        <w:t>л</w:t>
      </w:r>
      <w:r w:rsidR="00EA3E40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зем</w:t>
      </w:r>
      <w:proofErr w:type="spellEnd"/>
      <w:r w:rsidR="00EA3E40">
        <w:rPr>
          <w:rStyle w:val="BodyTextChar"/>
          <w:lang w:val="sr-Cyrl-RS"/>
        </w:rPr>
        <w:t>љ</w:t>
      </w:r>
      <w:r>
        <w:rPr>
          <w:rStyle w:val="BodyTextChar"/>
        </w:rPr>
        <w:t xml:space="preserve">у </w:t>
      </w:r>
      <w:proofErr w:type="spellStart"/>
      <w:r>
        <w:rPr>
          <w:rStyle w:val="BodyTextChar"/>
        </w:rPr>
        <w:t>рада</w:t>
      </w:r>
      <w:proofErr w:type="spellEnd"/>
      <w:r>
        <w:rPr>
          <w:rStyle w:val="BodyTextChar"/>
        </w:rPr>
        <w:t>.</w:t>
      </w:r>
    </w:p>
    <w:p w14:paraId="0D210598" w14:textId="77777777" w:rsidR="00B41B3D" w:rsidRPr="00B41B3D" w:rsidRDefault="00B41B3D" w:rsidP="00EA3E40">
      <w:pPr>
        <w:pStyle w:val="BodyText"/>
        <w:spacing w:after="120"/>
        <w:jc w:val="both"/>
        <w:rPr>
          <w:lang w:val="sr-Cyrl-RS"/>
        </w:rPr>
      </w:pPr>
    </w:p>
    <w:p w14:paraId="44CD6BCA" w14:textId="77777777" w:rsidR="00AA6F44" w:rsidRDefault="009A7339">
      <w:pPr>
        <w:pStyle w:val="BodyText"/>
        <w:spacing w:after="180"/>
        <w:ind w:firstLine="0"/>
        <w:jc w:val="center"/>
      </w:pPr>
      <w:proofErr w:type="spellStart"/>
      <w:r>
        <w:rPr>
          <w:rStyle w:val="BodyTextChar"/>
        </w:rPr>
        <w:t>Тачка</w:t>
      </w:r>
      <w:proofErr w:type="spellEnd"/>
      <w:r>
        <w:rPr>
          <w:rStyle w:val="BodyTextChar"/>
        </w:rPr>
        <w:t xml:space="preserve"> 4.</w:t>
      </w:r>
    </w:p>
    <w:p w14:paraId="17AD0F15" w14:textId="249CAAA9" w:rsidR="00AA6F44" w:rsidRDefault="009A7339">
      <w:pPr>
        <w:pStyle w:val="BodyText"/>
        <w:spacing w:after="320"/>
        <w:ind w:firstLine="280"/>
        <w:jc w:val="both"/>
      </w:pPr>
      <w:r>
        <w:rPr>
          <w:rStyle w:val="BodyTextChar"/>
        </w:rPr>
        <w:t xml:space="preserve">Одредбе тачке 2. </w:t>
      </w:r>
      <w:proofErr w:type="spellStart"/>
      <w:r>
        <w:rPr>
          <w:rStyle w:val="BodyTextChar"/>
        </w:rPr>
        <w:t>овог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адми</w:t>
      </w:r>
      <w:proofErr w:type="spellEnd"/>
      <w:r w:rsidR="00455FFD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истрат</w:t>
      </w:r>
      <w:proofErr w:type="spellEnd"/>
      <w:r w:rsidR="00455FFD">
        <w:rPr>
          <w:rStyle w:val="BodyTextChar"/>
          <w:lang w:val="sr-Cyrl-RS"/>
        </w:rPr>
        <w:t>и</w:t>
      </w:r>
      <w:r>
        <w:rPr>
          <w:rStyle w:val="BodyTextChar"/>
        </w:rPr>
        <w:t>в</w:t>
      </w:r>
      <w:r w:rsidR="00455FFD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ог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спора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зума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примељују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се</w:t>
      </w:r>
      <w:proofErr w:type="spellEnd"/>
      <w:r>
        <w:rPr>
          <w:rStyle w:val="BodyTextChar"/>
        </w:rPr>
        <w:t xml:space="preserve"> и </w:t>
      </w:r>
      <w:r w:rsidR="00B41B3D">
        <w:rPr>
          <w:rStyle w:val="BodyTextChar"/>
          <w:lang w:val="sr-Cyrl-RS"/>
        </w:rPr>
        <w:t>н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држав</w:t>
      </w:r>
      <w:proofErr w:type="spellEnd"/>
      <w:r w:rsidR="00455FFD">
        <w:rPr>
          <w:rStyle w:val="BodyTextChar"/>
          <w:lang w:val="sr-Cyrl-RS"/>
        </w:rPr>
        <w:t>љ</w:t>
      </w:r>
      <w:r>
        <w:rPr>
          <w:rStyle w:val="BodyTextChar"/>
        </w:rPr>
        <w:t>а</w:t>
      </w:r>
      <w:r w:rsidR="00455FFD">
        <w:rPr>
          <w:rStyle w:val="BodyTextChar"/>
          <w:lang w:val="sr-Cyrl-RS"/>
        </w:rPr>
        <w:t>н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јед</w:t>
      </w:r>
      <w:proofErr w:type="spellEnd"/>
      <w:r w:rsidR="00455FFD">
        <w:rPr>
          <w:rStyle w:val="BodyTextChar"/>
          <w:lang w:val="sr-Cyrl-RS"/>
        </w:rPr>
        <w:t>н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стра</w:t>
      </w:r>
      <w:proofErr w:type="spellEnd"/>
      <w:r w:rsidR="00455FFD">
        <w:rPr>
          <w:rStyle w:val="BodyTextChar"/>
          <w:lang w:val="sr-Cyrl-RS"/>
        </w:rPr>
        <w:t>н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уговор</w:t>
      </w:r>
      <w:proofErr w:type="spellEnd"/>
      <w:r w:rsidR="00455FFD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ице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који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на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</w:t>
      </w:r>
      <w:proofErr w:type="spellEnd"/>
      <w:r w:rsidR="00455FFD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ову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Споразума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запосле</w:t>
      </w:r>
      <w:proofErr w:type="spellEnd"/>
      <w:r w:rsidR="00455FFD">
        <w:rPr>
          <w:rStyle w:val="BodyTextChar"/>
          <w:lang w:val="sr-Cyrl-RS"/>
        </w:rPr>
        <w:t>ни</w:t>
      </w:r>
      <w:r>
        <w:rPr>
          <w:rStyle w:val="BodyTextChar"/>
        </w:rPr>
        <w:t xml:space="preserve"> у </w:t>
      </w:r>
      <w:proofErr w:type="spellStart"/>
      <w:r>
        <w:rPr>
          <w:rStyle w:val="BodyTextChar"/>
        </w:rPr>
        <w:t>тех</w:t>
      </w:r>
      <w:proofErr w:type="spellEnd"/>
      <w:r w:rsidR="00455FFD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ичкој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науч</w:t>
      </w:r>
      <w:proofErr w:type="spellEnd"/>
      <w:r w:rsidR="00455FFD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ој</w:t>
      </w:r>
      <w:proofErr w:type="spellEnd"/>
      <w:r>
        <w:rPr>
          <w:rStyle w:val="BodyTextChar"/>
        </w:rPr>
        <w:t xml:space="preserve"> и </w:t>
      </w:r>
      <w:proofErr w:type="spellStart"/>
      <w:r>
        <w:rPr>
          <w:rStyle w:val="BodyTextChar"/>
        </w:rPr>
        <w:t>другој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области</w:t>
      </w:r>
      <w:proofErr w:type="spellEnd"/>
      <w:r>
        <w:rPr>
          <w:rStyle w:val="BodyTextChar"/>
        </w:rPr>
        <w:t>. О</w:t>
      </w:r>
      <w:r w:rsidR="00455FFD">
        <w:rPr>
          <w:rStyle w:val="BodyTextChar"/>
          <w:lang w:val="sr-Cyrl-RS"/>
        </w:rPr>
        <w:t>н</w:t>
      </w:r>
      <w:r>
        <w:rPr>
          <w:rStyle w:val="BodyTextChar"/>
        </w:rPr>
        <w:t xml:space="preserve">и </w:t>
      </w:r>
      <w:proofErr w:type="spellStart"/>
      <w:r>
        <w:rPr>
          <w:rStyle w:val="BodyTextChar"/>
        </w:rPr>
        <w:t>су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осло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бођени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плаћања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допри</w:t>
      </w:r>
      <w:proofErr w:type="spellEnd"/>
      <w:r w:rsidR="00455FFD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оса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пе</w:t>
      </w:r>
      <w:proofErr w:type="spellEnd"/>
      <w:r w:rsidR="00455FFD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зијско</w:t>
      </w:r>
      <w:proofErr w:type="spellEnd"/>
      <w:r>
        <w:rPr>
          <w:rStyle w:val="BodyTextChar"/>
        </w:rPr>
        <w:t xml:space="preserve"> и </w:t>
      </w:r>
      <w:r w:rsidR="00455FFD">
        <w:rPr>
          <w:rStyle w:val="BodyTextChar"/>
          <w:lang w:val="sr-Cyrl-RS"/>
        </w:rPr>
        <w:t>ин</w:t>
      </w:r>
      <w:proofErr w:type="spellStart"/>
      <w:r>
        <w:rPr>
          <w:rStyle w:val="BodyTextChar"/>
        </w:rPr>
        <w:t>вал</w:t>
      </w:r>
      <w:proofErr w:type="spellEnd"/>
      <w:r w:rsidR="00455FFD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дско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осигурање</w:t>
      </w:r>
      <w:proofErr w:type="spellEnd"/>
      <w:r>
        <w:rPr>
          <w:rStyle w:val="BodyTextChar"/>
        </w:rPr>
        <w:t xml:space="preserve"> и </w:t>
      </w:r>
      <w:proofErr w:type="spellStart"/>
      <w:r>
        <w:rPr>
          <w:rStyle w:val="BodyTextChar"/>
        </w:rPr>
        <w:t>на</w:t>
      </w:r>
      <w:proofErr w:type="spellEnd"/>
      <w:r>
        <w:rPr>
          <w:rStyle w:val="BodyTextChar"/>
        </w:rPr>
        <w:t xml:space="preserve"> </w:t>
      </w:r>
      <w:r w:rsidR="00455FFD">
        <w:rPr>
          <w:rStyle w:val="BodyTextChar"/>
          <w:lang w:val="sr-Cyrl-RS"/>
        </w:rPr>
        <w:t>њ</w:t>
      </w:r>
      <w:proofErr w:type="spellStart"/>
      <w:r>
        <w:rPr>
          <w:rStyle w:val="BodyTextChar"/>
        </w:rPr>
        <w:t>их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пр</w:t>
      </w:r>
      <w:proofErr w:type="spellEnd"/>
      <w:r w:rsidR="00455FFD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ме</w:t>
      </w:r>
      <w:proofErr w:type="spellEnd"/>
      <w:r w:rsidR="00455FFD">
        <w:rPr>
          <w:rStyle w:val="BodyTextChar"/>
          <w:lang w:val="sr-Cyrl-RS"/>
        </w:rPr>
        <w:t>њ</w:t>
      </w:r>
      <w:proofErr w:type="spellStart"/>
      <w:r>
        <w:rPr>
          <w:rStyle w:val="BodyTextChar"/>
        </w:rPr>
        <w:t>ује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поступак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који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важи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стал</w:t>
      </w:r>
      <w:proofErr w:type="spellEnd"/>
      <w:r w:rsidR="00455FFD">
        <w:rPr>
          <w:rStyle w:val="BodyTextChar"/>
          <w:lang w:val="sr-Cyrl-RS"/>
        </w:rPr>
        <w:t>н</w:t>
      </w:r>
      <w:r>
        <w:rPr>
          <w:rStyle w:val="BodyTextChar"/>
        </w:rPr>
        <w:t xml:space="preserve">о </w:t>
      </w:r>
      <w:proofErr w:type="spellStart"/>
      <w:r>
        <w:rPr>
          <w:rStyle w:val="BodyTextChar"/>
        </w:rPr>
        <w:t>запослен</w:t>
      </w:r>
      <w:proofErr w:type="spellEnd"/>
      <w:r w:rsidR="00455FFD">
        <w:rPr>
          <w:rStyle w:val="BodyTextChar"/>
          <w:lang w:val="sr-Cyrl-RS"/>
        </w:rPr>
        <w:t>е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радн</w:t>
      </w:r>
      <w:proofErr w:type="spellEnd"/>
      <w:r w:rsidR="00455FFD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ке</w:t>
      </w:r>
      <w:proofErr w:type="spellEnd"/>
      <w:r>
        <w:rPr>
          <w:rStyle w:val="BodyTextChar"/>
        </w:rPr>
        <w:t>.</w:t>
      </w:r>
    </w:p>
    <w:p w14:paraId="65286547" w14:textId="77777777" w:rsidR="00AA6F44" w:rsidRDefault="009A7339">
      <w:pPr>
        <w:pStyle w:val="BodyText"/>
        <w:spacing w:after="180"/>
        <w:ind w:firstLine="0"/>
        <w:jc w:val="center"/>
      </w:pPr>
      <w:r>
        <w:rPr>
          <w:rStyle w:val="BodyTextChar"/>
        </w:rPr>
        <w:t>Тачка 5.</w:t>
      </w:r>
    </w:p>
    <w:p w14:paraId="59C24E07" w14:textId="5BB38131" w:rsidR="00AA6F44" w:rsidRDefault="009A7339">
      <w:pPr>
        <w:pStyle w:val="BodyText"/>
        <w:spacing w:after="320"/>
        <w:ind w:firstLine="280"/>
        <w:jc w:val="both"/>
      </w:pPr>
      <w:proofErr w:type="spellStart"/>
      <w:r>
        <w:rPr>
          <w:rStyle w:val="BodyTextChar"/>
        </w:rPr>
        <w:t>Стално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запослени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</w:t>
      </w:r>
      <w:proofErr w:type="spellEnd"/>
      <w:r w:rsidR="00AE1386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ици</w:t>
      </w:r>
      <w:proofErr w:type="spellEnd"/>
      <w:r>
        <w:rPr>
          <w:rStyle w:val="BodyTextChar"/>
        </w:rPr>
        <w:t xml:space="preserve"> </w:t>
      </w:r>
      <w:r w:rsidR="00AE1386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запосле</w:t>
      </w:r>
      <w:proofErr w:type="spellEnd"/>
      <w:r w:rsidR="00AE1386">
        <w:rPr>
          <w:rStyle w:val="BodyTextChar"/>
          <w:lang w:val="sr-Cyrl-RS"/>
        </w:rPr>
        <w:t>ни</w:t>
      </w:r>
      <w:r>
        <w:rPr>
          <w:rStyle w:val="BodyTextChar"/>
        </w:rPr>
        <w:t xml:space="preserve"> у </w:t>
      </w:r>
      <w:proofErr w:type="spellStart"/>
      <w:r>
        <w:rPr>
          <w:rStyle w:val="BodyTextChar"/>
        </w:rPr>
        <w:t>научној</w:t>
      </w:r>
      <w:proofErr w:type="spellEnd"/>
      <w:r w:rsidR="00AE1386">
        <w:rPr>
          <w:rStyle w:val="BodyTextChar"/>
          <w:lang w:val="sr-Cyrl-RS"/>
        </w:rPr>
        <w:t xml:space="preserve">, </w:t>
      </w:r>
      <w:proofErr w:type="spellStart"/>
      <w:r>
        <w:rPr>
          <w:rStyle w:val="BodyTextChar"/>
        </w:rPr>
        <w:t>тех</w:t>
      </w:r>
      <w:proofErr w:type="spellEnd"/>
      <w:r w:rsidR="00AE1386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ичкој</w:t>
      </w:r>
      <w:proofErr w:type="spellEnd"/>
      <w:r>
        <w:rPr>
          <w:rStyle w:val="BodyTextChar"/>
        </w:rPr>
        <w:t xml:space="preserve"> и </w:t>
      </w:r>
      <w:proofErr w:type="spellStart"/>
      <w:r>
        <w:rPr>
          <w:rStyle w:val="BodyTextChar"/>
        </w:rPr>
        <w:t>другој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област</w:t>
      </w:r>
      <w:proofErr w:type="spellEnd"/>
      <w:r w:rsidR="00AE1386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r w:rsidR="00AE1386">
        <w:rPr>
          <w:rStyle w:val="BodyTextChar"/>
          <w:lang w:val="sr-Cyrl-RS"/>
        </w:rPr>
        <w:t>н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које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Споразум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приме</w:t>
      </w:r>
      <w:proofErr w:type="spellEnd"/>
      <w:r w:rsidR="00AE1386">
        <w:rPr>
          <w:rStyle w:val="BodyTextChar"/>
          <w:lang w:val="sr-Cyrl-RS"/>
        </w:rPr>
        <w:t>њ</w:t>
      </w:r>
      <w:proofErr w:type="spellStart"/>
      <w:r>
        <w:rPr>
          <w:rStyle w:val="BodyTextChar"/>
        </w:rPr>
        <w:t>ује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или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чла</w:t>
      </w:r>
      <w:proofErr w:type="spellEnd"/>
      <w:r w:rsidR="00AE1386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ов</w:t>
      </w:r>
      <w:proofErr w:type="spellEnd"/>
      <w:r w:rsidR="00AE1386">
        <w:rPr>
          <w:rStyle w:val="BodyTextChar"/>
          <w:lang w:val="sr-Cyrl-RS"/>
        </w:rPr>
        <w:t>е</w:t>
      </w:r>
      <w:r>
        <w:rPr>
          <w:rStyle w:val="BodyTextChar"/>
        </w:rPr>
        <w:t xml:space="preserve"> </w:t>
      </w:r>
      <w:r w:rsidR="00B41B3D">
        <w:rPr>
          <w:rStyle w:val="BodyTextChar"/>
          <w:lang w:val="sr-Cyrl-RS"/>
        </w:rPr>
        <w:t>њ</w:t>
      </w:r>
      <w:proofErr w:type="spellStart"/>
      <w:r>
        <w:rPr>
          <w:rStyle w:val="BodyTextChar"/>
        </w:rPr>
        <w:t>ихов</w:t>
      </w:r>
      <w:proofErr w:type="spellEnd"/>
      <w:r w:rsidR="00AE1386">
        <w:rPr>
          <w:rStyle w:val="BodyTextChar"/>
          <w:lang w:val="sr-Cyrl-RS"/>
        </w:rPr>
        <w:t>и</w:t>
      </w:r>
      <w:r>
        <w:rPr>
          <w:rStyle w:val="BodyTextChar"/>
        </w:rPr>
        <w:t xml:space="preserve">х </w:t>
      </w:r>
      <w:proofErr w:type="spellStart"/>
      <w:r>
        <w:rPr>
          <w:rStyle w:val="BodyTextChar"/>
        </w:rPr>
        <w:t>породица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подносе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захтев</w:t>
      </w:r>
      <w:proofErr w:type="spellEnd"/>
      <w:r>
        <w:rPr>
          <w:rStyle w:val="BodyTextChar"/>
        </w:rPr>
        <w:t xml:space="preserve"> и </w:t>
      </w:r>
      <w:proofErr w:type="spellStart"/>
      <w:r>
        <w:rPr>
          <w:rStyle w:val="BodyTextChar"/>
        </w:rPr>
        <w:t>остварују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права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из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пе</w:t>
      </w:r>
      <w:proofErr w:type="spellEnd"/>
      <w:r w:rsidR="00AE1386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зијског</w:t>
      </w:r>
      <w:proofErr w:type="spellEnd"/>
      <w:r>
        <w:rPr>
          <w:rStyle w:val="BodyTextChar"/>
        </w:rPr>
        <w:t xml:space="preserve"> и </w:t>
      </w:r>
      <w:r w:rsidR="00AE1386">
        <w:rPr>
          <w:rStyle w:val="BodyTextChar"/>
          <w:lang w:val="sr-Cyrl-RS"/>
        </w:rPr>
        <w:t>ин</w:t>
      </w:r>
      <w:proofErr w:type="spellStart"/>
      <w:r>
        <w:rPr>
          <w:rStyle w:val="BodyTextChar"/>
        </w:rPr>
        <w:t>валидског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осигура</w:t>
      </w:r>
      <w:proofErr w:type="spellEnd"/>
      <w:r w:rsidR="00AE1386">
        <w:rPr>
          <w:rStyle w:val="BodyTextChar"/>
          <w:lang w:val="sr-Cyrl-RS"/>
        </w:rPr>
        <w:t>њ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код</w:t>
      </w:r>
      <w:proofErr w:type="spellEnd"/>
      <w:r>
        <w:rPr>
          <w:rStyle w:val="BodyTextChar"/>
        </w:rPr>
        <w:t xml:space="preserve"> </w:t>
      </w:r>
      <w:r w:rsidR="00AE1386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осиоца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</w:t>
      </w:r>
      <w:proofErr w:type="spellEnd"/>
      <w:r w:rsidR="00AE1386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гура</w:t>
      </w:r>
      <w:proofErr w:type="spellEnd"/>
      <w:r w:rsidR="00AE1386">
        <w:rPr>
          <w:rStyle w:val="BodyTextChar"/>
          <w:lang w:val="sr-Cyrl-RS"/>
        </w:rPr>
        <w:t>њ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земље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порекла</w:t>
      </w:r>
      <w:proofErr w:type="spellEnd"/>
      <w:r>
        <w:rPr>
          <w:rStyle w:val="BodyTextChar"/>
        </w:rPr>
        <w:t xml:space="preserve">. </w:t>
      </w:r>
      <w:r w:rsidR="00AE1386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ије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дозвоље</w:t>
      </w:r>
      <w:proofErr w:type="spellEnd"/>
      <w:r w:rsidR="00AE1386">
        <w:rPr>
          <w:rStyle w:val="BodyTextChar"/>
          <w:lang w:val="sr-Cyrl-RS"/>
        </w:rPr>
        <w:t>н</w:t>
      </w:r>
      <w:r>
        <w:rPr>
          <w:rStyle w:val="BodyTextChar"/>
        </w:rPr>
        <w:t xml:space="preserve">о </w:t>
      </w:r>
      <w:proofErr w:type="spellStart"/>
      <w:r>
        <w:rPr>
          <w:rStyle w:val="BodyTextChar"/>
        </w:rPr>
        <w:t>ужива</w:t>
      </w:r>
      <w:proofErr w:type="spellEnd"/>
      <w:r w:rsidR="00AE1386">
        <w:rPr>
          <w:rStyle w:val="BodyTextChar"/>
          <w:lang w:val="sr-Cyrl-RS"/>
        </w:rPr>
        <w:t>њ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ових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права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код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носиоца</w:t>
      </w:r>
      <w:proofErr w:type="spellEnd"/>
      <w:r>
        <w:rPr>
          <w:rStyle w:val="BodyTextChar"/>
        </w:rPr>
        <w:t xml:space="preserve"> о</w:t>
      </w:r>
      <w:r w:rsidR="00AE1386">
        <w:rPr>
          <w:rStyle w:val="BodyTextChar"/>
          <w:lang w:val="sr-Cyrl-RS"/>
        </w:rPr>
        <w:t>сиг</w:t>
      </w:r>
      <w:proofErr w:type="spellStart"/>
      <w:r>
        <w:rPr>
          <w:rStyle w:val="BodyTextChar"/>
        </w:rPr>
        <w:t>ура</w:t>
      </w:r>
      <w:proofErr w:type="spellEnd"/>
      <w:r w:rsidR="00AE1386">
        <w:rPr>
          <w:rStyle w:val="BodyTextChar"/>
          <w:lang w:val="sr-Cyrl-RS"/>
        </w:rPr>
        <w:t>њ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земље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рада</w:t>
      </w:r>
      <w:proofErr w:type="spellEnd"/>
      <w:r>
        <w:rPr>
          <w:rStyle w:val="BodyTextChar"/>
        </w:rPr>
        <w:t>.</w:t>
      </w:r>
    </w:p>
    <w:p w14:paraId="042FEAB9" w14:textId="77777777" w:rsidR="00B41B3D" w:rsidRDefault="00B41B3D">
      <w:pPr>
        <w:pStyle w:val="BodyText"/>
        <w:spacing w:after="180"/>
        <w:ind w:firstLine="0"/>
        <w:jc w:val="center"/>
        <w:rPr>
          <w:rStyle w:val="BodyTextChar"/>
          <w:lang w:val="sr-Cyrl-RS"/>
        </w:rPr>
      </w:pPr>
    </w:p>
    <w:p w14:paraId="0E383857" w14:textId="3D4C7FEB" w:rsidR="00AA6F44" w:rsidRDefault="009A7339">
      <w:pPr>
        <w:pStyle w:val="BodyText"/>
        <w:spacing w:after="180"/>
        <w:ind w:firstLine="0"/>
        <w:jc w:val="center"/>
      </w:pPr>
      <w:proofErr w:type="spellStart"/>
      <w:r>
        <w:rPr>
          <w:rStyle w:val="BodyTextChar"/>
        </w:rPr>
        <w:lastRenderedPageBreak/>
        <w:t>Тачка</w:t>
      </w:r>
      <w:proofErr w:type="spellEnd"/>
      <w:r>
        <w:rPr>
          <w:rStyle w:val="BodyTextChar"/>
        </w:rPr>
        <w:t xml:space="preserve"> 6.</w:t>
      </w:r>
    </w:p>
    <w:p w14:paraId="1DD61442" w14:textId="3104334A" w:rsidR="00AA6F44" w:rsidRDefault="009A7339">
      <w:pPr>
        <w:pStyle w:val="BodyText"/>
        <w:spacing w:after="180"/>
        <w:ind w:firstLine="280"/>
        <w:jc w:val="both"/>
      </w:pPr>
      <w:r>
        <w:rPr>
          <w:rStyle w:val="BodyTextChar"/>
        </w:rPr>
        <w:t xml:space="preserve">А) </w:t>
      </w:r>
      <w:proofErr w:type="spellStart"/>
      <w:r>
        <w:rPr>
          <w:rStyle w:val="BodyTextChar"/>
        </w:rPr>
        <w:t>Држав</w:t>
      </w:r>
      <w:proofErr w:type="spellEnd"/>
      <w:r w:rsidR="00D319CC">
        <w:rPr>
          <w:rStyle w:val="BodyTextChar"/>
          <w:lang w:val="sr-Cyrl-RS"/>
        </w:rPr>
        <w:t>љ</w:t>
      </w:r>
      <w:proofErr w:type="spellStart"/>
      <w:r>
        <w:rPr>
          <w:rStyle w:val="BodyTextChar"/>
        </w:rPr>
        <w:t>ани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две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стра</w:t>
      </w:r>
      <w:proofErr w:type="spellEnd"/>
      <w:r w:rsidR="00D319CC">
        <w:rPr>
          <w:rStyle w:val="BodyTextChar"/>
          <w:lang w:val="sr-Cyrl-RS"/>
        </w:rPr>
        <w:t>н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уговорнице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кој</w:t>
      </w:r>
      <w:proofErr w:type="spellEnd"/>
      <w:r w:rsidR="00D319CC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r w:rsidR="00D319CC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ису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обухваће</w:t>
      </w:r>
      <w:proofErr w:type="spellEnd"/>
      <w:r w:rsidR="00D319CC">
        <w:rPr>
          <w:rStyle w:val="BodyTextChar"/>
          <w:lang w:val="sr-Cyrl-RS"/>
        </w:rPr>
        <w:t>н</w:t>
      </w:r>
      <w:r>
        <w:rPr>
          <w:rStyle w:val="BodyTextChar"/>
        </w:rPr>
        <w:t xml:space="preserve">и </w:t>
      </w:r>
      <w:proofErr w:type="spellStart"/>
      <w:r>
        <w:rPr>
          <w:rStyle w:val="BodyTextChar"/>
        </w:rPr>
        <w:t>ослобађа</w:t>
      </w:r>
      <w:proofErr w:type="spellEnd"/>
      <w:r w:rsidR="00D319CC">
        <w:rPr>
          <w:rStyle w:val="BodyTextChar"/>
          <w:lang w:val="sr-Cyrl-RS"/>
        </w:rPr>
        <w:t>њ</w:t>
      </w:r>
      <w:proofErr w:type="spellStart"/>
      <w:r>
        <w:rPr>
          <w:rStyle w:val="BodyTextChar"/>
        </w:rPr>
        <w:t>ем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од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уплаћ</w:t>
      </w:r>
      <w:proofErr w:type="spellEnd"/>
      <w:r w:rsidR="00D319CC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ва</w:t>
      </w:r>
      <w:proofErr w:type="spellEnd"/>
      <w:r w:rsidR="00D319CC">
        <w:rPr>
          <w:rStyle w:val="BodyTextChar"/>
          <w:lang w:val="sr-Cyrl-RS"/>
        </w:rPr>
        <w:t>њ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допр</w:t>
      </w:r>
      <w:proofErr w:type="spellEnd"/>
      <w:r w:rsidR="00D319CC">
        <w:rPr>
          <w:rStyle w:val="BodyTextChar"/>
          <w:lang w:val="sr-Cyrl-RS"/>
        </w:rPr>
        <w:t>ин</w:t>
      </w:r>
      <w:proofErr w:type="spellStart"/>
      <w:r>
        <w:rPr>
          <w:rStyle w:val="BodyTextChar"/>
        </w:rPr>
        <w:t>оса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пе</w:t>
      </w:r>
      <w:proofErr w:type="spellEnd"/>
      <w:r w:rsidR="00D319CC">
        <w:rPr>
          <w:rStyle w:val="BodyTextChar"/>
          <w:lang w:val="sr-Cyrl-RS"/>
        </w:rPr>
        <w:t>н</w:t>
      </w:r>
      <w:r>
        <w:rPr>
          <w:rStyle w:val="BodyTextChar"/>
        </w:rPr>
        <w:t>з</w:t>
      </w:r>
      <w:r w:rsidR="00D319CC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јско</w:t>
      </w:r>
      <w:proofErr w:type="spellEnd"/>
      <w:r>
        <w:rPr>
          <w:rStyle w:val="BodyTextChar"/>
        </w:rPr>
        <w:t xml:space="preserve"> </w:t>
      </w:r>
      <w:r w:rsidR="00D319CC">
        <w:rPr>
          <w:rStyle w:val="BodyTextChar"/>
          <w:lang w:val="sr-Cyrl-RS"/>
        </w:rPr>
        <w:t>и ин</w:t>
      </w:r>
      <w:proofErr w:type="spellStart"/>
      <w:r>
        <w:rPr>
          <w:rStyle w:val="BodyTextChar"/>
        </w:rPr>
        <w:t>вал</w:t>
      </w:r>
      <w:proofErr w:type="spellEnd"/>
      <w:r w:rsidR="00D319CC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дско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осигура</w:t>
      </w:r>
      <w:proofErr w:type="spellEnd"/>
      <w:r w:rsidR="00A6253A">
        <w:rPr>
          <w:rStyle w:val="BodyTextChar"/>
          <w:lang w:val="sr-Cyrl-RS"/>
        </w:rPr>
        <w:t>њ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уживају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све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врсте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старосних</w:t>
      </w:r>
      <w:proofErr w:type="spellEnd"/>
      <w:r>
        <w:rPr>
          <w:rStyle w:val="BodyTextChar"/>
        </w:rPr>
        <w:t xml:space="preserve">, </w:t>
      </w:r>
      <w:r w:rsidR="00A6253A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нвал</w:t>
      </w:r>
      <w:proofErr w:type="spellEnd"/>
      <w:r w:rsidR="00A6253A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дских</w:t>
      </w:r>
      <w:proofErr w:type="spellEnd"/>
      <w:r>
        <w:rPr>
          <w:rStyle w:val="BodyTextChar"/>
        </w:rPr>
        <w:t xml:space="preserve"> и </w:t>
      </w:r>
      <w:proofErr w:type="spellStart"/>
      <w:r>
        <w:rPr>
          <w:rStyle w:val="BodyTextChar"/>
        </w:rPr>
        <w:t>пород</w:t>
      </w:r>
      <w:proofErr w:type="spellEnd"/>
      <w:r w:rsidR="00A6253A">
        <w:rPr>
          <w:rStyle w:val="BodyTextChar"/>
          <w:lang w:val="sr-Cyrl-RS"/>
        </w:rPr>
        <w:t>и</w:t>
      </w:r>
      <w:r>
        <w:rPr>
          <w:rStyle w:val="BodyTextChar"/>
        </w:rPr>
        <w:t>ч</w:t>
      </w:r>
      <w:r w:rsidR="00A6253A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их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пензија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кад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то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стек</w:t>
      </w:r>
      <w:proofErr w:type="spellEnd"/>
      <w:r w:rsidR="00A6253A">
        <w:rPr>
          <w:rStyle w:val="BodyTextChar"/>
          <w:lang w:val="sr-Cyrl-RS"/>
        </w:rPr>
        <w:t>н</w:t>
      </w:r>
      <w:r>
        <w:rPr>
          <w:rStyle w:val="BodyTextChar"/>
        </w:rPr>
        <w:t xml:space="preserve">у </w:t>
      </w:r>
      <w:proofErr w:type="spellStart"/>
      <w:r>
        <w:rPr>
          <w:rStyle w:val="BodyTextChar"/>
        </w:rPr>
        <w:t>услов</w:t>
      </w:r>
      <w:proofErr w:type="spellEnd"/>
      <w:r w:rsidR="00A6253A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према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зако</w:t>
      </w:r>
      <w:proofErr w:type="spellEnd"/>
      <w:r w:rsidR="00A6253A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одавству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земље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рада</w:t>
      </w:r>
      <w:proofErr w:type="spellEnd"/>
      <w:r>
        <w:rPr>
          <w:rStyle w:val="BodyTextChar"/>
        </w:rPr>
        <w:t>.</w:t>
      </w:r>
    </w:p>
    <w:p w14:paraId="38D3F9B9" w14:textId="4D59D010" w:rsidR="00AA6F44" w:rsidRDefault="009A7339">
      <w:pPr>
        <w:pStyle w:val="BodyText"/>
        <w:spacing w:after="240"/>
        <w:ind w:firstLine="280"/>
        <w:jc w:val="both"/>
      </w:pPr>
      <w:r>
        <w:rPr>
          <w:rStyle w:val="BodyTextChar"/>
        </w:rPr>
        <w:t xml:space="preserve">Б) </w:t>
      </w:r>
      <w:proofErr w:type="spellStart"/>
      <w:r>
        <w:rPr>
          <w:rStyle w:val="BodyTextChar"/>
        </w:rPr>
        <w:t>Они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или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чланов</w:t>
      </w:r>
      <w:proofErr w:type="spellEnd"/>
      <w:r w:rsidR="00A6253A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r w:rsidR="00A6253A">
        <w:rPr>
          <w:rStyle w:val="BodyTextChar"/>
          <w:lang w:val="sr-Cyrl-RS"/>
        </w:rPr>
        <w:t>њи</w:t>
      </w:r>
      <w:proofErr w:type="spellStart"/>
      <w:r>
        <w:rPr>
          <w:rStyle w:val="BodyTextChar"/>
        </w:rPr>
        <w:t>хове</w:t>
      </w:r>
      <w:proofErr w:type="spellEnd"/>
      <w:r>
        <w:rPr>
          <w:rStyle w:val="BodyTextChar"/>
        </w:rPr>
        <w:t xml:space="preserve"> </w:t>
      </w:r>
      <w:r w:rsidR="00A6253A">
        <w:rPr>
          <w:rStyle w:val="BodyTextChar"/>
          <w:lang w:val="sr-Cyrl-RS"/>
        </w:rPr>
        <w:t>п</w:t>
      </w:r>
      <w:proofErr w:type="spellStart"/>
      <w:r>
        <w:rPr>
          <w:rStyle w:val="BodyTextChar"/>
        </w:rPr>
        <w:t>ород</w:t>
      </w:r>
      <w:proofErr w:type="spellEnd"/>
      <w:r w:rsidR="00A6253A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це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могу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под</w:t>
      </w:r>
      <w:proofErr w:type="spellEnd"/>
      <w:r w:rsidR="00A6253A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есу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захтев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пензију</w:t>
      </w:r>
      <w:proofErr w:type="spellEnd"/>
      <w:r>
        <w:rPr>
          <w:rStyle w:val="BodyTextChar"/>
        </w:rPr>
        <w:t xml:space="preserve"> у </w:t>
      </w:r>
      <w:proofErr w:type="spellStart"/>
      <w:r>
        <w:rPr>
          <w:rStyle w:val="BodyTextChar"/>
        </w:rPr>
        <w:t>случају</w:t>
      </w:r>
      <w:proofErr w:type="spellEnd"/>
      <w:r>
        <w:rPr>
          <w:rStyle w:val="BodyTextChar"/>
        </w:rPr>
        <w:t xml:space="preserve"> </w:t>
      </w:r>
      <w:r w:rsidR="00A6253A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апушта</w:t>
      </w:r>
      <w:proofErr w:type="spellEnd"/>
      <w:r w:rsidR="00A6253A">
        <w:rPr>
          <w:rStyle w:val="BodyTextChar"/>
          <w:lang w:val="sr-Cyrl-RS"/>
        </w:rPr>
        <w:t>њ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земље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рада</w:t>
      </w:r>
      <w:proofErr w:type="spellEnd"/>
      <w:r>
        <w:rPr>
          <w:rStyle w:val="BodyTextChar"/>
        </w:rPr>
        <w:t xml:space="preserve">, </w:t>
      </w:r>
      <w:r w:rsidR="00A6253A">
        <w:rPr>
          <w:rStyle w:val="BodyTextChar"/>
          <w:lang w:val="sr-Cyrl-RS"/>
        </w:rPr>
        <w:t>н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утврђеном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обрасцу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носиоцу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осигура</w:t>
      </w:r>
      <w:proofErr w:type="spellEnd"/>
      <w:r w:rsidR="00A6253A">
        <w:rPr>
          <w:rStyle w:val="BodyTextChar"/>
          <w:lang w:val="sr-Cyrl-RS"/>
        </w:rPr>
        <w:t>њ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земље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порекла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која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овај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образац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дост</w:t>
      </w:r>
      <w:proofErr w:type="spellEnd"/>
      <w:r w:rsidR="00A6253A">
        <w:rPr>
          <w:rStyle w:val="BodyTextChar"/>
          <w:lang w:val="sr-Cyrl-RS"/>
        </w:rPr>
        <w:t>а</w:t>
      </w:r>
      <w:proofErr w:type="spellStart"/>
      <w:r>
        <w:rPr>
          <w:rStyle w:val="BodyTextChar"/>
        </w:rPr>
        <w:t>вља</w:t>
      </w:r>
      <w:proofErr w:type="spellEnd"/>
      <w:r>
        <w:rPr>
          <w:rStyle w:val="BodyTextChar"/>
        </w:rPr>
        <w:t xml:space="preserve"> </w:t>
      </w:r>
      <w:r w:rsidR="00A6253A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осиоцу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осигура</w:t>
      </w:r>
      <w:proofErr w:type="spellEnd"/>
      <w:r w:rsidR="00A6253A">
        <w:rPr>
          <w:rStyle w:val="BodyTextChar"/>
          <w:lang w:val="sr-Cyrl-RS"/>
        </w:rPr>
        <w:t>њ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зем</w:t>
      </w:r>
      <w:proofErr w:type="spellEnd"/>
      <w:r w:rsidR="00A6253A">
        <w:rPr>
          <w:rStyle w:val="BodyTextChar"/>
          <w:lang w:val="sr-Cyrl-RS"/>
        </w:rPr>
        <w:t>љ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рада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ради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вође</w:t>
      </w:r>
      <w:proofErr w:type="spellEnd"/>
      <w:r w:rsidR="00B41B3D">
        <w:rPr>
          <w:rStyle w:val="BodyTextChar"/>
          <w:lang w:val="sr-Cyrl-RS"/>
        </w:rPr>
        <w:t>њ</w:t>
      </w:r>
      <w:r>
        <w:rPr>
          <w:rStyle w:val="BodyTextChar"/>
        </w:rPr>
        <w:t xml:space="preserve">а </w:t>
      </w:r>
      <w:r w:rsidR="00A6253A">
        <w:rPr>
          <w:rStyle w:val="BodyTextChar"/>
          <w:lang w:val="sr-Cyrl-RS"/>
        </w:rPr>
        <w:t>п</w:t>
      </w:r>
      <w:proofErr w:type="spellStart"/>
      <w:r>
        <w:rPr>
          <w:rStyle w:val="BodyTextChar"/>
        </w:rPr>
        <w:t>оступка</w:t>
      </w:r>
      <w:proofErr w:type="spellEnd"/>
      <w:r>
        <w:rPr>
          <w:rStyle w:val="BodyTextChar"/>
        </w:rPr>
        <w:t xml:space="preserve"> и </w:t>
      </w:r>
      <w:proofErr w:type="spellStart"/>
      <w:r>
        <w:rPr>
          <w:rStyle w:val="BodyTextChar"/>
        </w:rPr>
        <w:t>одлучива</w:t>
      </w:r>
      <w:proofErr w:type="spellEnd"/>
      <w:r w:rsidR="00A6253A">
        <w:rPr>
          <w:rStyle w:val="BodyTextChar"/>
          <w:lang w:val="sr-Cyrl-RS"/>
        </w:rPr>
        <w:t>њ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приме</w:t>
      </w:r>
      <w:proofErr w:type="spellEnd"/>
      <w:r w:rsidR="00A6253A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зако</w:t>
      </w:r>
      <w:proofErr w:type="spellEnd"/>
      <w:r w:rsidR="00A6253A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одавства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земље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рада</w:t>
      </w:r>
      <w:proofErr w:type="spellEnd"/>
      <w:r>
        <w:rPr>
          <w:rStyle w:val="BodyTextChar"/>
        </w:rPr>
        <w:t>.</w:t>
      </w:r>
    </w:p>
    <w:p w14:paraId="37200E91" w14:textId="27BE75D3" w:rsidR="00AA6F44" w:rsidRDefault="00C44DEE">
      <w:pPr>
        <w:pStyle w:val="BodyText"/>
        <w:spacing w:after="120"/>
        <w:ind w:firstLine="0"/>
        <w:jc w:val="center"/>
      </w:pPr>
      <w:r>
        <w:rPr>
          <w:rStyle w:val="BodyTextChar"/>
          <w:lang w:val="sr-Cyrl-RS"/>
        </w:rPr>
        <w:t>Т</w:t>
      </w:r>
      <w:proofErr w:type="spellStart"/>
      <w:r w:rsidR="009A7339">
        <w:rPr>
          <w:rStyle w:val="BodyTextChar"/>
        </w:rPr>
        <w:t>ачка</w:t>
      </w:r>
      <w:proofErr w:type="spellEnd"/>
      <w:r w:rsidR="009A7339">
        <w:rPr>
          <w:rStyle w:val="BodyTextChar"/>
        </w:rPr>
        <w:t xml:space="preserve"> 7.</w:t>
      </w:r>
    </w:p>
    <w:p w14:paraId="63DB9AC7" w14:textId="2F322610" w:rsidR="00AA6F44" w:rsidRDefault="009A7339">
      <w:pPr>
        <w:pStyle w:val="BodyText"/>
        <w:spacing w:after="200"/>
        <w:ind w:firstLine="280"/>
        <w:jc w:val="both"/>
      </w:pPr>
      <w:proofErr w:type="spellStart"/>
      <w:r>
        <w:rPr>
          <w:rStyle w:val="BodyTextChar"/>
        </w:rPr>
        <w:t>Корис</w:t>
      </w:r>
      <w:proofErr w:type="spellEnd"/>
      <w:r w:rsidR="00C44DEE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ици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пенз</w:t>
      </w:r>
      <w:proofErr w:type="spellEnd"/>
      <w:r w:rsidR="00C44DEE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ја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остварен</w:t>
      </w:r>
      <w:proofErr w:type="spellEnd"/>
      <w:r w:rsidR="008B5774">
        <w:rPr>
          <w:rStyle w:val="BodyTextChar"/>
          <w:lang w:val="sr-Cyrl-RS"/>
        </w:rPr>
        <w:t>и</w:t>
      </w:r>
      <w:r>
        <w:rPr>
          <w:rStyle w:val="BodyTextChar"/>
        </w:rPr>
        <w:t xml:space="preserve">х у </w:t>
      </w:r>
      <w:proofErr w:type="spellStart"/>
      <w:r>
        <w:rPr>
          <w:rStyle w:val="BodyTextChar"/>
        </w:rPr>
        <w:t>складу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зако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нодавст</w:t>
      </w:r>
      <w:proofErr w:type="spellEnd"/>
      <w:r w:rsidR="008B5774">
        <w:rPr>
          <w:rStyle w:val="BodyTextChar"/>
          <w:lang w:val="sr-Cyrl-RS"/>
        </w:rPr>
        <w:t>в</w:t>
      </w:r>
      <w:proofErr w:type="spellStart"/>
      <w:r>
        <w:rPr>
          <w:rStyle w:val="BodyTextChar"/>
        </w:rPr>
        <w:t>ом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земље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ил</w:t>
      </w:r>
      <w:proofErr w:type="spellEnd"/>
      <w:r w:rsidR="008B5774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чланови</w:t>
      </w:r>
      <w:proofErr w:type="spellEnd"/>
      <w:r>
        <w:rPr>
          <w:rStyle w:val="BodyTextChar"/>
        </w:rPr>
        <w:t xml:space="preserve"> </w:t>
      </w:r>
      <w:r w:rsidR="008B5774">
        <w:rPr>
          <w:rStyle w:val="BodyTextChar"/>
          <w:lang w:val="sr-Cyrl-RS"/>
        </w:rPr>
        <w:t>њи</w:t>
      </w:r>
      <w:proofErr w:type="spellStart"/>
      <w:r>
        <w:rPr>
          <w:rStyle w:val="BodyTextChar"/>
        </w:rPr>
        <w:t>хових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поро</w:t>
      </w:r>
      <w:proofErr w:type="spellEnd"/>
      <w:r>
        <w:rPr>
          <w:rStyle w:val="BodyTextChar"/>
        </w:rPr>
        <w:t>- д</w:t>
      </w:r>
      <w:r w:rsidR="008B5774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ца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имају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право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па</w:t>
      </w:r>
      <w:proofErr w:type="spellEnd"/>
      <w:r>
        <w:rPr>
          <w:rStyle w:val="BodyTextChar"/>
        </w:rPr>
        <w:t xml:space="preserve"> </w:t>
      </w:r>
      <w:r w:rsidR="008B5774">
        <w:rPr>
          <w:rStyle w:val="BodyTextChar"/>
          <w:lang w:val="sr-Cyrl-RS"/>
        </w:rPr>
        <w:t>т</w:t>
      </w:r>
      <w:proofErr w:type="spellStart"/>
      <w:r>
        <w:rPr>
          <w:rStyle w:val="BodyTextChar"/>
        </w:rPr>
        <w:t>рансфер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пензије</w:t>
      </w:r>
      <w:proofErr w:type="spellEnd"/>
      <w:r>
        <w:rPr>
          <w:rStyle w:val="BodyTextChar"/>
        </w:rPr>
        <w:t xml:space="preserve"> у </w:t>
      </w:r>
      <w:proofErr w:type="spellStart"/>
      <w:r>
        <w:rPr>
          <w:rStyle w:val="BodyTextChar"/>
        </w:rPr>
        <w:t>случају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да</w:t>
      </w:r>
      <w:proofErr w:type="spellEnd"/>
      <w:r>
        <w:rPr>
          <w:rStyle w:val="BodyTextChar"/>
        </w:rPr>
        <w:t xml:space="preserve"> </w:t>
      </w:r>
      <w:r w:rsidR="008B5774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апусте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земљу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ил</w:t>
      </w:r>
      <w:proofErr w:type="spellEnd"/>
      <w:r w:rsidR="008B5774">
        <w:rPr>
          <w:rStyle w:val="BodyTextChar"/>
          <w:lang w:val="sr-Cyrl-RS"/>
        </w:rPr>
        <w:t>и</w:t>
      </w:r>
      <w:r>
        <w:rPr>
          <w:rStyle w:val="BodyTextChar"/>
        </w:rPr>
        <w:t xml:space="preserve"> у </w:t>
      </w:r>
      <w:proofErr w:type="spellStart"/>
      <w:r>
        <w:rPr>
          <w:rStyle w:val="BodyTextChar"/>
        </w:rPr>
        <w:t>случају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смрти</w:t>
      </w:r>
      <w:proofErr w:type="spellEnd"/>
      <w:r>
        <w:rPr>
          <w:rStyle w:val="BodyTextChar"/>
        </w:rPr>
        <w:t xml:space="preserve">. </w:t>
      </w:r>
      <w:proofErr w:type="spellStart"/>
      <w:r>
        <w:rPr>
          <w:rStyle w:val="BodyTextChar"/>
        </w:rPr>
        <w:t>Ако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је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то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предв</w:t>
      </w:r>
      <w:proofErr w:type="spellEnd"/>
      <w:r w:rsidR="008B5774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ђе</w:t>
      </w:r>
      <w:proofErr w:type="spellEnd"/>
      <w:r w:rsidR="008B5774">
        <w:rPr>
          <w:rStyle w:val="BodyTextChar"/>
          <w:lang w:val="sr-Cyrl-RS"/>
        </w:rPr>
        <w:t>н</w:t>
      </w:r>
      <w:r>
        <w:rPr>
          <w:rStyle w:val="BodyTextChar"/>
        </w:rPr>
        <w:t xml:space="preserve">о </w:t>
      </w:r>
      <w:proofErr w:type="spellStart"/>
      <w:r>
        <w:rPr>
          <w:rStyle w:val="BodyTextChar"/>
        </w:rPr>
        <w:t>зако</w:t>
      </w:r>
      <w:proofErr w:type="spellEnd"/>
      <w:r w:rsidR="008B5774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одавством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зем</w:t>
      </w:r>
      <w:proofErr w:type="spellEnd"/>
      <w:r w:rsidR="008B5774">
        <w:rPr>
          <w:rStyle w:val="BodyTextChar"/>
          <w:lang w:val="sr-Cyrl-RS"/>
        </w:rPr>
        <w:t>љ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рада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мо</w:t>
      </w:r>
      <w:proofErr w:type="spellEnd"/>
      <w:r w:rsidR="008B5774">
        <w:rPr>
          <w:rStyle w:val="BodyTextChar"/>
          <w:lang w:val="sr-Cyrl-RS"/>
        </w:rPr>
        <w:t>г</w:t>
      </w:r>
      <w:proofErr w:type="spellStart"/>
      <w:r>
        <w:rPr>
          <w:rStyle w:val="BodyTextChar"/>
        </w:rPr>
        <w:t>ућа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је</w:t>
      </w:r>
      <w:proofErr w:type="spellEnd"/>
      <w:r>
        <w:rPr>
          <w:rStyle w:val="BodyTextChar"/>
        </w:rPr>
        <w:t xml:space="preserve"> и </w:t>
      </w:r>
      <w:proofErr w:type="spellStart"/>
      <w:r>
        <w:rPr>
          <w:rStyle w:val="BodyTextChar"/>
        </w:rPr>
        <w:t>капитализова</w:t>
      </w:r>
      <w:proofErr w:type="spellEnd"/>
      <w:r w:rsidR="008B5774">
        <w:rPr>
          <w:rStyle w:val="BodyTextChar"/>
          <w:lang w:val="sr-Cyrl-RS"/>
        </w:rPr>
        <w:t>н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испла</w:t>
      </w:r>
      <w:proofErr w:type="spellEnd"/>
      <w:r w:rsidR="008B5774">
        <w:rPr>
          <w:rStyle w:val="BodyTextChar"/>
          <w:lang w:val="sr-Cyrl-RS"/>
        </w:rPr>
        <w:t>т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ових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пе</w:t>
      </w:r>
      <w:proofErr w:type="spellEnd"/>
      <w:r w:rsidR="008B5774">
        <w:rPr>
          <w:rStyle w:val="BodyTextChar"/>
          <w:lang w:val="sr-Cyrl-RS"/>
        </w:rPr>
        <w:t>нзи</w:t>
      </w:r>
      <w:proofErr w:type="spellStart"/>
      <w:r>
        <w:rPr>
          <w:rStyle w:val="BodyTextChar"/>
        </w:rPr>
        <w:t>ја</w:t>
      </w:r>
      <w:proofErr w:type="spellEnd"/>
      <w:r>
        <w:rPr>
          <w:rStyle w:val="BodyTextChar"/>
        </w:rPr>
        <w:t>.</w:t>
      </w:r>
    </w:p>
    <w:p w14:paraId="7ACDB6C8" w14:textId="77777777" w:rsidR="00AA6F44" w:rsidRDefault="009A7339">
      <w:pPr>
        <w:pStyle w:val="BodyText"/>
        <w:spacing w:after="120"/>
        <w:ind w:firstLine="0"/>
        <w:jc w:val="center"/>
      </w:pPr>
      <w:r>
        <w:rPr>
          <w:rStyle w:val="BodyTextChar"/>
        </w:rPr>
        <w:t>Тачка 8.</w:t>
      </w:r>
    </w:p>
    <w:p w14:paraId="14DE2E06" w14:textId="77777777" w:rsidR="00716617" w:rsidRDefault="009A7339">
      <w:pPr>
        <w:pStyle w:val="BodyText"/>
        <w:spacing w:after="200"/>
        <w:ind w:firstLine="280"/>
        <w:jc w:val="both"/>
        <w:rPr>
          <w:rStyle w:val="BodyTextChar"/>
        </w:rPr>
      </w:pPr>
      <w:proofErr w:type="spellStart"/>
      <w:r>
        <w:rPr>
          <w:rStyle w:val="BodyTextChar"/>
        </w:rPr>
        <w:t>На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захтев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</w:t>
      </w:r>
      <w:proofErr w:type="spellEnd"/>
      <w:r w:rsidR="008B5774">
        <w:rPr>
          <w:rStyle w:val="BodyTextChar"/>
          <w:lang w:val="sr-Cyrl-RS"/>
        </w:rPr>
        <w:t>н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организације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односно</w:t>
      </w:r>
      <w:proofErr w:type="spellEnd"/>
      <w:r>
        <w:rPr>
          <w:rStyle w:val="BodyTextChar"/>
        </w:rPr>
        <w:t xml:space="preserve"> </w:t>
      </w:r>
      <w:r w:rsidR="008B5774">
        <w:rPr>
          <w:rStyle w:val="BodyTextChar"/>
          <w:lang w:val="sr-Cyrl-RS"/>
        </w:rPr>
        <w:t>п</w:t>
      </w:r>
      <w:proofErr w:type="spellStart"/>
      <w:r>
        <w:rPr>
          <w:rStyle w:val="BodyTextChar"/>
        </w:rPr>
        <w:t>осло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давца</w:t>
      </w:r>
      <w:proofErr w:type="spellEnd"/>
      <w:r>
        <w:rPr>
          <w:rStyle w:val="BodyTextChar"/>
        </w:rPr>
        <w:t xml:space="preserve">, у </w:t>
      </w:r>
      <w:proofErr w:type="spellStart"/>
      <w:r>
        <w:rPr>
          <w:rStyle w:val="BodyTextChar"/>
        </w:rPr>
        <w:t>земљи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врши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повраћај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дела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допр</w:t>
      </w:r>
      <w:proofErr w:type="spellEnd"/>
      <w:r w:rsidR="008B5774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носа</w:t>
      </w:r>
      <w:proofErr w:type="spellEnd"/>
      <w:r>
        <w:rPr>
          <w:rStyle w:val="BodyTextChar"/>
        </w:rPr>
        <w:t xml:space="preserve"> </w:t>
      </w:r>
    </w:p>
    <w:p w14:paraId="2F48FC4F" w14:textId="77777777" w:rsidR="00716617" w:rsidRDefault="00716617" w:rsidP="00716617">
      <w:pPr>
        <w:pStyle w:val="BodyText"/>
        <w:spacing w:after="200"/>
        <w:ind w:firstLine="0"/>
        <w:jc w:val="both"/>
        <w:rPr>
          <w:rStyle w:val="BodyTextChar"/>
        </w:rPr>
      </w:pPr>
    </w:p>
    <w:p w14:paraId="40EA057A" w14:textId="2A984983" w:rsidR="00AA6F44" w:rsidRDefault="009A7339" w:rsidP="00716617">
      <w:pPr>
        <w:pStyle w:val="BodyText"/>
        <w:spacing w:after="200"/>
        <w:ind w:firstLine="0"/>
        <w:jc w:val="both"/>
      </w:pPr>
      <w:proofErr w:type="spellStart"/>
      <w:r>
        <w:rPr>
          <w:rStyle w:val="BodyTextChar"/>
        </w:rPr>
        <w:t>за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пе</w:t>
      </w:r>
      <w:proofErr w:type="spellEnd"/>
      <w:r w:rsidR="008B5774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зијско</w:t>
      </w:r>
      <w:proofErr w:type="spellEnd"/>
      <w:r>
        <w:rPr>
          <w:rStyle w:val="BodyTextChar"/>
        </w:rPr>
        <w:t xml:space="preserve"> </w:t>
      </w:r>
      <w:r w:rsidR="008B5774">
        <w:rPr>
          <w:rStyle w:val="BodyTextChar"/>
          <w:lang w:val="sr-Cyrl-RS"/>
        </w:rPr>
        <w:t>и</w:t>
      </w:r>
      <w:r>
        <w:rPr>
          <w:rStyle w:val="BodyTextChar"/>
        </w:rPr>
        <w:t xml:space="preserve"> и</w:t>
      </w:r>
      <w:r w:rsidR="00A05A9E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вал</w:t>
      </w:r>
      <w:proofErr w:type="spellEnd"/>
      <w:r w:rsidR="008B5774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дско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осигура</w:t>
      </w:r>
      <w:proofErr w:type="spellEnd"/>
      <w:r w:rsidR="008B5774">
        <w:rPr>
          <w:rStyle w:val="BodyTextChar"/>
          <w:lang w:val="sr-Cyrl-RS"/>
        </w:rPr>
        <w:t>њ</w:t>
      </w:r>
      <w:r>
        <w:rPr>
          <w:rStyle w:val="BodyTextChar"/>
        </w:rPr>
        <w:t xml:space="preserve">е у </w:t>
      </w:r>
      <w:proofErr w:type="spellStart"/>
      <w:r>
        <w:rPr>
          <w:rStyle w:val="BodyTextChar"/>
        </w:rPr>
        <w:t>складу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са</w:t>
      </w:r>
      <w:proofErr w:type="spellEnd"/>
      <w:r>
        <w:rPr>
          <w:rStyle w:val="BodyTextChar"/>
        </w:rPr>
        <w:t xml:space="preserve"> С</w:t>
      </w:r>
      <w:r w:rsidR="008B5774">
        <w:rPr>
          <w:rStyle w:val="BodyTextChar"/>
          <w:lang w:val="sr-Cyrl-RS"/>
        </w:rPr>
        <w:t>п</w:t>
      </w:r>
      <w:proofErr w:type="spellStart"/>
      <w:r>
        <w:rPr>
          <w:rStyle w:val="BodyTextChar"/>
        </w:rPr>
        <w:t>оразумом</w:t>
      </w:r>
      <w:proofErr w:type="spellEnd"/>
      <w:r>
        <w:rPr>
          <w:rStyle w:val="BodyTextChar"/>
        </w:rPr>
        <w:t xml:space="preserve"> о </w:t>
      </w:r>
      <w:r w:rsidR="008B5774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збегава</w:t>
      </w:r>
      <w:proofErr w:type="spellEnd"/>
      <w:r w:rsidR="008B5774">
        <w:rPr>
          <w:rStyle w:val="BodyTextChar"/>
          <w:lang w:val="sr-Cyrl-RS"/>
        </w:rPr>
        <w:t>њ</w:t>
      </w:r>
      <w:r>
        <w:rPr>
          <w:rStyle w:val="BodyTextChar"/>
        </w:rPr>
        <w:t xml:space="preserve">у </w:t>
      </w:r>
      <w:proofErr w:type="spellStart"/>
      <w:r>
        <w:rPr>
          <w:rStyle w:val="BodyTextChar"/>
        </w:rPr>
        <w:t>двоструког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плаћа</w:t>
      </w:r>
      <w:proofErr w:type="spellEnd"/>
      <w:r w:rsidR="008B5774">
        <w:rPr>
          <w:rStyle w:val="BodyTextChar"/>
          <w:lang w:val="sr-Cyrl-RS"/>
        </w:rPr>
        <w:t>њ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доприноса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социјално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</w:t>
      </w:r>
      <w:proofErr w:type="spellEnd"/>
      <w:r w:rsidR="008B5774">
        <w:rPr>
          <w:rStyle w:val="BodyTextChar"/>
          <w:lang w:val="sr-Cyrl-RS"/>
        </w:rPr>
        <w:t>иг</w:t>
      </w:r>
      <w:proofErr w:type="spellStart"/>
      <w:r>
        <w:rPr>
          <w:rStyle w:val="BodyTextChar"/>
        </w:rPr>
        <w:t>ура</w:t>
      </w:r>
      <w:proofErr w:type="spellEnd"/>
      <w:r w:rsidR="008B5774">
        <w:rPr>
          <w:rStyle w:val="BodyTextChar"/>
          <w:lang w:val="sr-Cyrl-RS"/>
        </w:rPr>
        <w:t>њ</w:t>
      </w:r>
      <w:r>
        <w:rPr>
          <w:rStyle w:val="BodyTextChar"/>
        </w:rPr>
        <w:t xml:space="preserve">е, </w:t>
      </w:r>
      <w:proofErr w:type="spellStart"/>
      <w:r>
        <w:rPr>
          <w:rStyle w:val="BodyTextChar"/>
        </w:rPr>
        <w:t>потписа</w:t>
      </w:r>
      <w:proofErr w:type="spellEnd"/>
      <w:r w:rsidR="008B5774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ог</w:t>
      </w:r>
      <w:proofErr w:type="spellEnd"/>
      <w:r>
        <w:rPr>
          <w:rStyle w:val="BodyTextChar"/>
        </w:rPr>
        <w:t xml:space="preserve"> </w:t>
      </w:r>
      <w:r w:rsidR="008B5774">
        <w:rPr>
          <w:rStyle w:val="BodyTextChar"/>
          <w:lang w:val="sr-Cyrl-RS"/>
        </w:rPr>
        <w:t>и</w:t>
      </w:r>
      <w:r>
        <w:rPr>
          <w:rStyle w:val="BodyTextChar"/>
        </w:rPr>
        <w:t xml:space="preserve">з- </w:t>
      </w:r>
      <w:proofErr w:type="spellStart"/>
      <w:r>
        <w:rPr>
          <w:rStyle w:val="BodyTextChar"/>
        </w:rPr>
        <w:t>међу</w:t>
      </w:r>
      <w:proofErr w:type="spellEnd"/>
      <w:r>
        <w:rPr>
          <w:rStyle w:val="BodyTextChar"/>
        </w:rPr>
        <w:t xml:space="preserve"> ВС</w:t>
      </w:r>
      <w:r w:rsidR="008B5774">
        <w:rPr>
          <w:rStyle w:val="BodyTextChar"/>
          <w:lang w:val="sr-Cyrl-RS"/>
        </w:rPr>
        <w:t>Н</w:t>
      </w:r>
      <w:r>
        <w:rPr>
          <w:rStyle w:val="BodyTextChar"/>
        </w:rPr>
        <w:t xml:space="preserve">ЛАЏ и СФРЈ </w:t>
      </w:r>
      <w:proofErr w:type="spellStart"/>
      <w:r>
        <w:rPr>
          <w:rStyle w:val="BodyTextChar"/>
        </w:rPr>
        <w:t>од</w:t>
      </w:r>
      <w:proofErr w:type="spellEnd"/>
      <w:r>
        <w:rPr>
          <w:rStyle w:val="BodyTextChar"/>
        </w:rPr>
        <w:t xml:space="preserve"> 28. маја 1974. </w:t>
      </w:r>
      <w:proofErr w:type="spellStart"/>
      <w:r>
        <w:rPr>
          <w:rStyle w:val="BodyTextChar"/>
        </w:rPr>
        <w:t>годи</w:t>
      </w:r>
      <w:proofErr w:type="spellEnd"/>
      <w:r w:rsidR="008B5774">
        <w:rPr>
          <w:rStyle w:val="BodyTextChar"/>
          <w:lang w:val="sr-Cyrl-RS"/>
        </w:rPr>
        <w:t>н</w:t>
      </w:r>
      <w:r>
        <w:rPr>
          <w:rStyle w:val="BodyTextChar"/>
        </w:rPr>
        <w:t>е.</w:t>
      </w:r>
    </w:p>
    <w:p w14:paraId="6CE0E5AB" w14:textId="77777777" w:rsidR="00AA6F44" w:rsidRDefault="009A7339">
      <w:pPr>
        <w:pStyle w:val="BodyText"/>
        <w:spacing w:after="120"/>
        <w:ind w:firstLine="0"/>
        <w:jc w:val="center"/>
      </w:pPr>
      <w:r>
        <w:rPr>
          <w:rStyle w:val="BodyTextChar"/>
        </w:rPr>
        <w:t>Тачка 9.</w:t>
      </w:r>
    </w:p>
    <w:p w14:paraId="0AD7D4D9" w14:textId="75FAD681" w:rsidR="00AA6F44" w:rsidRDefault="009A7339">
      <w:pPr>
        <w:pStyle w:val="BodyText"/>
        <w:spacing w:after="200"/>
        <w:ind w:firstLine="280"/>
        <w:jc w:val="both"/>
      </w:pPr>
      <w:proofErr w:type="spellStart"/>
      <w:r>
        <w:rPr>
          <w:rStyle w:val="BodyTextChar"/>
        </w:rPr>
        <w:t>Обрасци</w:t>
      </w:r>
      <w:proofErr w:type="spellEnd"/>
      <w:r>
        <w:rPr>
          <w:rStyle w:val="BodyTextChar"/>
        </w:rPr>
        <w:t xml:space="preserve"> и </w:t>
      </w:r>
      <w:proofErr w:type="spellStart"/>
      <w:r>
        <w:rPr>
          <w:rStyle w:val="BodyTextChar"/>
        </w:rPr>
        <w:t>листе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стал</w:t>
      </w:r>
      <w:proofErr w:type="spellEnd"/>
      <w:r w:rsidR="008B5774">
        <w:rPr>
          <w:rStyle w:val="BodyTextChar"/>
          <w:lang w:val="sr-Cyrl-RS"/>
        </w:rPr>
        <w:t>н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раднике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на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које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Споразум</w:t>
      </w:r>
      <w:proofErr w:type="spellEnd"/>
      <w:r>
        <w:rPr>
          <w:rStyle w:val="BodyTextChar"/>
        </w:rPr>
        <w:t xml:space="preserve"> </w:t>
      </w:r>
      <w:r w:rsidR="008B5774">
        <w:rPr>
          <w:rStyle w:val="BodyTextChar"/>
          <w:lang w:val="sr-Cyrl-RS"/>
        </w:rPr>
        <w:t>п</w:t>
      </w:r>
      <w:proofErr w:type="spellStart"/>
      <w:r>
        <w:rPr>
          <w:rStyle w:val="BodyTextChar"/>
        </w:rPr>
        <w:t>риме</w:t>
      </w:r>
      <w:proofErr w:type="spellEnd"/>
      <w:r w:rsidR="008B5774">
        <w:rPr>
          <w:rStyle w:val="BodyTextChar"/>
          <w:lang w:val="sr-Cyrl-RS"/>
        </w:rPr>
        <w:t>њ</w:t>
      </w:r>
      <w:proofErr w:type="spellStart"/>
      <w:r>
        <w:rPr>
          <w:rStyle w:val="BodyTextChar"/>
        </w:rPr>
        <w:t>ује</w:t>
      </w:r>
      <w:proofErr w:type="spellEnd"/>
      <w:r>
        <w:rPr>
          <w:rStyle w:val="BodyTextChar"/>
        </w:rPr>
        <w:t xml:space="preserve">, а </w:t>
      </w:r>
      <w:proofErr w:type="spellStart"/>
      <w:r>
        <w:rPr>
          <w:rStyle w:val="BodyTextChar"/>
        </w:rPr>
        <w:t>који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шаљу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носиоцу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оси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гура</w:t>
      </w:r>
      <w:proofErr w:type="spellEnd"/>
      <w:r w:rsidR="008B5774">
        <w:rPr>
          <w:rStyle w:val="BodyTextChar"/>
          <w:lang w:val="sr-Cyrl-RS"/>
        </w:rPr>
        <w:t>њ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зем</w:t>
      </w:r>
      <w:proofErr w:type="spellEnd"/>
      <w:r w:rsidR="008B5774">
        <w:rPr>
          <w:rStyle w:val="BodyTextChar"/>
          <w:lang w:val="sr-Cyrl-RS"/>
        </w:rPr>
        <w:t>љ</w:t>
      </w:r>
      <w:r>
        <w:rPr>
          <w:rStyle w:val="BodyTextChar"/>
        </w:rPr>
        <w:t xml:space="preserve">е </w:t>
      </w:r>
      <w:proofErr w:type="spellStart"/>
      <w:r>
        <w:rPr>
          <w:rStyle w:val="BodyTextChar"/>
        </w:rPr>
        <w:t>рада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треба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буду</w:t>
      </w:r>
      <w:proofErr w:type="spellEnd"/>
      <w:r>
        <w:rPr>
          <w:rStyle w:val="BodyTextChar"/>
        </w:rPr>
        <w:t xml:space="preserve"> </w:t>
      </w:r>
      <w:r w:rsidR="008B5774">
        <w:rPr>
          <w:rStyle w:val="BodyTextChar"/>
          <w:lang w:val="sr-Cyrl-RS"/>
        </w:rPr>
        <w:t>насловљени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са</w:t>
      </w:r>
      <w:proofErr w:type="spellEnd"/>
      <w:r>
        <w:rPr>
          <w:rStyle w:val="BodyTextChar"/>
        </w:rPr>
        <w:t xml:space="preserve"> "</w:t>
      </w:r>
      <w:proofErr w:type="spellStart"/>
      <w:r>
        <w:rPr>
          <w:rStyle w:val="BodyTextChar"/>
        </w:rPr>
        <w:t>стал</w:t>
      </w:r>
      <w:proofErr w:type="spellEnd"/>
      <w:r w:rsidR="008B5774">
        <w:rPr>
          <w:rStyle w:val="BodyTextChar"/>
          <w:lang w:val="sr-Cyrl-RS"/>
        </w:rPr>
        <w:t>н</w:t>
      </w:r>
      <w:r>
        <w:rPr>
          <w:rStyle w:val="BodyTextChar"/>
        </w:rPr>
        <w:t xml:space="preserve">о </w:t>
      </w:r>
      <w:proofErr w:type="spellStart"/>
      <w:r>
        <w:rPr>
          <w:rStyle w:val="BodyTextChar"/>
        </w:rPr>
        <w:t>запослени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радници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из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Споразума</w:t>
      </w:r>
      <w:proofErr w:type="spellEnd"/>
      <w:r>
        <w:rPr>
          <w:rStyle w:val="BodyTextChar"/>
        </w:rPr>
        <w:t xml:space="preserve">" и </w:t>
      </w:r>
      <w:proofErr w:type="spellStart"/>
      <w:r>
        <w:rPr>
          <w:rStyle w:val="BodyTextChar"/>
        </w:rPr>
        <w:t>овере</w:t>
      </w:r>
      <w:proofErr w:type="spellEnd"/>
      <w:r w:rsidR="008B5774">
        <w:rPr>
          <w:rStyle w:val="BodyTextChar"/>
          <w:lang w:val="sr-Cyrl-RS"/>
        </w:rPr>
        <w:t>ни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званичн</w:t>
      </w:r>
      <w:proofErr w:type="spellEnd"/>
      <w:r w:rsidR="008B5774">
        <w:rPr>
          <w:rStyle w:val="BodyTextChar"/>
          <w:lang w:val="sr-Cyrl-RS"/>
        </w:rPr>
        <w:t>и</w:t>
      </w:r>
      <w:r>
        <w:rPr>
          <w:rStyle w:val="BodyTextChar"/>
        </w:rPr>
        <w:t xml:space="preserve">м </w:t>
      </w:r>
      <w:proofErr w:type="spellStart"/>
      <w:r>
        <w:rPr>
          <w:rStyle w:val="BodyTextChar"/>
        </w:rPr>
        <w:t>печа</w:t>
      </w:r>
      <w:proofErr w:type="spellEnd"/>
      <w:r w:rsidR="008B5774">
        <w:rPr>
          <w:rStyle w:val="BodyTextChar"/>
          <w:lang w:val="sr-Cyrl-RS"/>
        </w:rPr>
        <w:t>т</w:t>
      </w:r>
      <w:proofErr w:type="spellStart"/>
      <w:r>
        <w:rPr>
          <w:rStyle w:val="BodyTextChar"/>
        </w:rPr>
        <w:t>ом</w:t>
      </w:r>
      <w:proofErr w:type="spellEnd"/>
      <w:r>
        <w:rPr>
          <w:rStyle w:val="BodyTextChar"/>
        </w:rPr>
        <w:t>.</w:t>
      </w:r>
    </w:p>
    <w:p w14:paraId="150D48E6" w14:textId="77777777" w:rsidR="00AA6F44" w:rsidRDefault="009A7339">
      <w:pPr>
        <w:pStyle w:val="BodyText"/>
        <w:spacing w:after="120"/>
        <w:ind w:firstLine="0"/>
        <w:jc w:val="center"/>
      </w:pPr>
      <w:r>
        <w:rPr>
          <w:rStyle w:val="BodyTextChar"/>
        </w:rPr>
        <w:t>Тачка 10.</w:t>
      </w:r>
    </w:p>
    <w:p w14:paraId="39B25EA5" w14:textId="47CFB790" w:rsidR="00AA6F44" w:rsidRDefault="009A7339">
      <w:pPr>
        <w:pStyle w:val="BodyText"/>
        <w:spacing w:after="200"/>
        <w:ind w:firstLine="280"/>
        <w:jc w:val="both"/>
      </w:pPr>
      <w:proofErr w:type="spellStart"/>
      <w:r>
        <w:rPr>
          <w:rStyle w:val="BodyTextChar"/>
        </w:rPr>
        <w:t>Надлеж</w:t>
      </w:r>
      <w:proofErr w:type="spellEnd"/>
      <w:r w:rsidR="008B5774">
        <w:rPr>
          <w:rStyle w:val="BodyTextChar"/>
          <w:lang w:val="sr-Cyrl-RS"/>
        </w:rPr>
        <w:t>н</w:t>
      </w:r>
      <w:r>
        <w:rPr>
          <w:rStyle w:val="BodyTextChar"/>
        </w:rPr>
        <w:t xml:space="preserve">и </w:t>
      </w:r>
      <w:proofErr w:type="spellStart"/>
      <w:r>
        <w:rPr>
          <w:rStyle w:val="BodyTextChar"/>
        </w:rPr>
        <w:t>орган</w:t>
      </w:r>
      <w:proofErr w:type="spellEnd"/>
      <w:r w:rsidR="008B5774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обе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земље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утврђују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обрасце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за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спровође</w:t>
      </w:r>
      <w:proofErr w:type="spellEnd"/>
      <w:r w:rsidR="008B5774">
        <w:rPr>
          <w:rStyle w:val="BodyTextChar"/>
          <w:lang w:val="sr-Cyrl-RS"/>
        </w:rPr>
        <w:t>њ</w:t>
      </w:r>
      <w:r>
        <w:rPr>
          <w:rStyle w:val="BodyTextChar"/>
        </w:rPr>
        <w:t>е.</w:t>
      </w:r>
    </w:p>
    <w:p w14:paraId="0AE5B789" w14:textId="77777777" w:rsidR="00AA6F44" w:rsidRDefault="009A7339">
      <w:pPr>
        <w:pStyle w:val="BodyText"/>
        <w:spacing w:after="120"/>
        <w:ind w:firstLine="0"/>
        <w:jc w:val="center"/>
      </w:pPr>
      <w:r>
        <w:rPr>
          <w:rStyle w:val="BodyTextChar"/>
        </w:rPr>
        <w:t>Тачка 11.</w:t>
      </w:r>
    </w:p>
    <w:p w14:paraId="29BEC336" w14:textId="7FC552A2" w:rsidR="00AA6F44" w:rsidRDefault="009A7339">
      <w:pPr>
        <w:pStyle w:val="BodyText"/>
        <w:spacing w:after="0"/>
        <w:ind w:firstLine="280"/>
        <w:jc w:val="both"/>
      </w:pPr>
      <w:proofErr w:type="spellStart"/>
      <w:r>
        <w:rPr>
          <w:rStyle w:val="BodyTextChar"/>
        </w:rPr>
        <w:t>Ад</w:t>
      </w:r>
      <w:proofErr w:type="spellEnd"/>
      <w:r w:rsidR="008B5774">
        <w:rPr>
          <w:rStyle w:val="BodyTextChar"/>
          <w:lang w:val="sr-Cyrl-RS"/>
        </w:rPr>
        <w:t>мини</w:t>
      </w:r>
      <w:proofErr w:type="spellStart"/>
      <w:r>
        <w:rPr>
          <w:rStyle w:val="BodyTextChar"/>
        </w:rPr>
        <w:t>стративн</w:t>
      </w:r>
      <w:proofErr w:type="spellEnd"/>
      <w:r w:rsidR="008B5774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споразум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важ</w:t>
      </w:r>
      <w:proofErr w:type="spellEnd"/>
      <w:r w:rsidR="008B5774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од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да</w:t>
      </w:r>
      <w:proofErr w:type="spellEnd"/>
      <w:r w:rsidR="008B5774">
        <w:rPr>
          <w:rStyle w:val="BodyTextChar"/>
          <w:lang w:val="sr-Cyrl-RS"/>
        </w:rPr>
        <w:t>н</w:t>
      </w:r>
      <w:r>
        <w:rPr>
          <w:rStyle w:val="BodyTextChar"/>
        </w:rPr>
        <w:t xml:space="preserve">а </w:t>
      </w:r>
      <w:proofErr w:type="spellStart"/>
      <w:r>
        <w:rPr>
          <w:rStyle w:val="BodyTextChar"/>
        </w:rPr>
        <w:t>ступа</w:t>
      </w:r>
      <w:proofErr w:type="spellEnd"/>
      <w:r w:rsidR="008B5774">
        <w:rPr>
          <w:rStyle w:val="BodyTextChar"/>
          <w:lang w:val="sr-Cyrl-RS"/>
        </w:rPr>
        <w:t>њ</w:t>
      </w:r>
      <w:r>
        <w:rPr>
          <w:rStyle w:val="BodyTextChar"/>
        </w:rPr>
        <w:t xml:space="preserve">а </w:t>
      </w:r>
      <w:r w:rsidR="008B5774">
        <w:rPr>
          <w:rStyle w:val="BodyTextChar"/>
          <w:lang w:val="sr-Cyrl-RS"/>
        </w:rPr>
        <w:t>н</w:t>
      </w:r>
      <w:r>
        <w:rPr>
          <w:rStyle w:val="BodyTextChar"/>
        </w:rPr>
        <w:t>а с</w:t>
      </w:r>
      <w:r w:rsidR="008B5774">
        <w:rPr>
          <w:rStyle w:val="BodyTextChar"/>
          <w:lang w:val="sr-Cyrl-RS"/>
        </w:rPr>
        <w:t>наг</w:t>
      </w:r>
      <w:r>
        <w:rPr>
          <w:rStyle w:val="BodyTextChar"/>
        </w:rPr>
        <w:t xml:space="preserve">у </w:t>
      </w:r>
      <w:proofErr w:type="spellStart"/>
      <w:r>
        <w:rPr>
          <w:rStyle w:val="BodyTextChar"/>
        </w:rPr>
        <w:t>Споразума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спровод</w:t>
      </w:r>
      <w:proofErr w:type="spellEnd"/>
      <w:r w:rsidR="008B5774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све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време</w:t>
      </w:r>
      <w:proofErr w:type="spellEnd"/>
      <w:r>
        <w:rPr>
          <w:rStyle w:val="BodyTextChar"/>
        </w:rPr>
        <w:t xml:space="preserve"> </w:t>
      </w:r>
      <w:r w:rsidR="008B5774">
        <w:rPr>
          <w:rStyle w:val="BodyTextChar"/>
          <w:lang w:val="sr-Cyrl-RS"/>
        </w:rPr>
        <w:t>ње</w:t>
      </w:r>
      <w:proofErr w:type="spellStart"/>
      <w:r>
        <w:rPr>
          <w:rStyle w:val="BodyTextChar"/>
        </w:rPr>
        <w:t>говог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важе</w:t>
      </w:r>
      <w:proofErr w:type="spellEnd"/>
      <w:r w:rsidR="008B5774">
        <w:rPr>
          <w:rStyle w:val="BodyTextChar"/>
          <w:lang w:val="sr-Cyrl-RS"/>
        </w:rPr>
        <w:t>њ</w:t>
      </w:r>
      <w:r>
        <w:rPr>
          <w:rStyle w:val="BodyTextChar"/>
        </w:rPr>
        <w:t xml:space="preserve">а </w:t>
      </w:r>
      <w:r w:rsidR="008B5774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престаје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да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важ</w:t>
      </w:r>
      <w:proofErr w:type="spellEnd"/>
      <w:r w:rsidR="008B5774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када</w:t>
      </w:r>
      <w:proofErr w:type="spellEnd"/>
      <w:r>
        <w:rPr>
          <w:rStyle w:val="BodyTextChar"/>
        </w:rPr>
        <w:t xml:space="preserve"> и </w:t>
      </w:r>
      <w:proofErr w:type="spellStart"/>
      <w:r>
        <w:rPr>
          <w:rStyle w:val="BodyTextChar"/>
        </w:rPr>
        <w:t>тај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Спора</w:t>
      </w:r>
      <w:proofErr w:type="spellEnd"/>
      <w:r w:rsidR="008B5774">
        <w:rPr>
          <w:rStyle w:val="BodyTextChar"/>
          <w:lang w:val="sr-Cyrl-RS"/>
        </w:rPr>
        <w:t>з</w:t>
      </w:r>
      <w:proofErr w:type="spellStart"/>
      <w:r>
        <w:rPr>
          <w:rStyle w:val="BodyTextChar"/>
        </w:rPr>
        <w:t>ум</w:t>
      </w:r>
      <w:proofErr w:type="spellEnd"/>
      <w:r>
        <w:rPr>
          <w:rStyle w:val="BodyTextChar"/>
        </w:rPr>
        <w:t>.</w:t>
      </w:r>
    </w:p>
    <w:p w14:paraId="1653AA30" w14:textId="7ABF1960" w:rsidR="00AA6F44" w:rsidRDefault="009A7339">
      <w:pPr>
        <w:pStyle w:val="BodyText"/>
        <w:ind w:firstLine="280"/>
        <w:jc w:val="both"/>
        <w:sectPr w:rsidR="00AA6F44">
          <w:type w:val="continuous"/>
          <w:pgSz w:w="11900" w:h="16840"/>
          <w:pgMar w:top="748" w:right="1430" w:bottom="2006" w:left="965" w:header="0" w:footer="3" w:gutter="0"/>
          <w:cols w:num="2" w:space="192"/>
          <w:noEndnote/>
          <w:docGrid w:linePitch="360"/>
        </w:sectPr>
      </w:pPr>
      <w:proofErr w:type="spellStart"/>
      <w:r>
        <w:rPr>
          <w:rStyle w:val="BodyTextChar"/>
        </w:rPr>
        <w:t>Овај</w:t>
      </w:r>
      <w:proofErr w:type="spellEnd"/>
      <w:r>
        <w:rPr>
          <w:rStyle w:val="BodyTextChar"/>
        </w:rPr>
        <w:t xml:space="preserve"> С</w:t>
      </w:r>
      <w:r w:rsidR="008B5774">
        <w:rPr>
          <w:rStyle w:val="BodyTextChar"/>
          <w:lang w:val="sr-Cyrl-RS"/>
        </w:rPr>
        <w:t>п</w:t>
      </w:r>
      <w:proofErr w:type="spellStart"/>
      <w:r>
        <w:rPr>
          <w:rStyle w:val="BodyTextChar"/>
        </w:rPr>
        <w:t>оразум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је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сачиње</w:t>
      </w:r>
      <w:proofErr w:type="spellEnd"/>
      <w:r w:rsidR="008B5774">
        <w:rPr>
          <w:rStyle w:val="BodyTextChar"/>
          <w:lang w:val="sr-Cyrl-RS"/>
        </w:rPr>
        <w:t>н</w:t>
      </w:r>
      <w:r>
        <w:rPr>
          <w:rStyle w:val="BodyTextChar"/>
        </w:rPr>
        <w:t xml:space="preserve"> </w:t>
      </w:r>
      <w:r w:rsidR="008B5774">
        <w:rPr>
          <w:rStyle w:val="BodyTextChar"/>
          <w:lang w:val="sr-Cyrl-RS"/>
        </w:rPr>
        <w:t>и</w:t>
      </w:r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потписа</w:t>
      </w:r>
      <w:proofErr w:type="spellEnd"/>
      <w:r w:rsidR="008B5774">
        <w:rPr>
          <w:rStyle w:val="BodyTextChar"/>
          <w:lang w:val="sr-Cyrl-RS"/>
        </w:rPr>
        <w:t>н</w:t>
      </w:r>
      <w:r>
        <w:rPr>
          <w:rStyle w:val="BodyTextChar"/>
        </w:rPr>
        <w:t xml:space="preserve"> у </w:t>
      </w:r>
      <w:proofErr w:type="spellStart"/>
      <w:r>
        <w:rPr>
          <w:rStyle w:val="BodyTextChar"/>
        </w:rPr>
        <w:t>Трипо</w:t>
      </w:r>
      <w:proofErr w:type="spellEnd"/>
      <w:r>
        <w:rPr>
          <w:rStyle w:val="BodyTextChar"/>
        </w:rPr>
        <w:t xml:space="preserve">- </w:t>
      </w:r>
      <w:proofErr w:type="spellStart"/>
      <w:r>
        <w:rPr>
          <w:rStyle w:val="BodyTextChar"/>
        </w:rPr>
        <w:t>лију</w:t>
      </w:r>
      <w:proofErr w:type="spellEnd"/>
      <w:r>
        <w:rPr>
          <w:rStyle w:val="BodyTextChar"/>
        </w:rPr>
        <w:t xml:space="preserve">, 27. фебруара 1991. </w:t>
      </w:r>
      <w:proofErr w:type="spellStart"/>
      <w:r>
        <w:rPr>
          <w:rStyle w:val="BodyTextChar"/>
        </w:rPr>
        <w:t>годи</w:t>
      </w:r>
      <w:proofErr w:type="spellEnd"/>
      <w:r w:rsidR="008B5774">
        <w:rPr>
          <w:rStyle w:val="BodyTextChar"/>
          <w:lang w:val="sr-Cyrl-RS"/>
        </w:rPr>
        <w:t>н</w:t>
      </w:r>
      <w:r>
        <w:rPr>
          <w:rStyle w:val="BodyTextChar"/>
        </w:rPr>
        <w:t xml:space="preserve">е, у </w:t>
      </w:r>
      <w:proofErr w:type="spellStart"/>
      <w:r>
        <w:rPr>
          <w:rStyle w:val="BodyTextChar"/>
        </w:rPr>
        <w:t>два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ор</w:t>
      </w:r>
      <w:proofErr w:type="spellEnd"/>
      <w:r w:rsidR="008B5774">
        <w:rPr>
          <w:rStyle w:val="BodyTextChar"/>
          <w:lang w:val="sr-Cyrl-RS"/>
        </w:rPr>
        <w:t>и</w:t>
      </w:r>
      <w:proofErr w:type="spellStart"/>
      <w:r>
        <w:rPr>
          <w:rStyle w:val="BodyTextChar"/>
        </w:rPr>
        <w:t>ги</w:t>
      </w:r>
      <w:proofErr w:type="spellEnd"/>
      <w:r w:rsidR="008B5774">
        <w:rPr>
          <w:rStyle w:val="BodyTextChar"/>
          <w:lang w:val="sr-Cyrl-RS"/>
        </w:rPr>
        <w:t>н</w:t>
      </w:r>
      <w:proofErr w:type="spellStart"/>
      <w:r>
        <w:rPr>
          <w:rStyle w:val="BodyTextChar"/>
        </w:rPr>
        <w:t>ална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примерка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на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српскохрватском</w:t>
      </w:r>
      <w:proofErr w:type="spellEnd"/>
      <w:r>
        <w:rPr>
          <w:rStyle w:val="BodyTextChar"/>
        </w:rPr>
        <w:t xml:space="preserve"> и </w:t>
      </w:r>
      <w:proofErr w:type="spellStart"/>
      <w:r>
        <w:rPr>
          <w:rStyle w:val="BodyTextChar"/>
        </w:rPr>
        <w:t>арапском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језику</w:t>
      </w:r>
      <w:proofErr w:type="spellEnd"/>
      <w:r>
        <w:rPr>
          <w:rStyle w:val="BodyTextChar"/>
        </w:rPr>
        <w:t xml:space="preserve">, </w:t>
      </w:r>
      <w:proofErr w:type="spellStart"/>
      <w:r>
        <w:rPr>
          <w:rStyle w:val="BodyTextChar"/>
        </w:rPr>
        <w:t>од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којих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су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оба</w:t>
      </w:r>
      <w:proofErr w:type="spellEnd"/>
      <w:r>
        <w:rPr>
          <w:rStyle w:val="BodyTextChar"/>
        </w:rPr>
        <w:t xml:space="preserve"> </w:t>
      </w:r>
      <w:r w:rsidR="008B5774">
        <w:rPr>
          <w:rStyle w:val="BodyTextChar"/>
          <w:lang w:val="sr-Cyrl-RS"/>
        </w:rPr>
        <w:t>п</w:t>
      </w:r>
      <w:proofErr w:type="spellStart"/>
      <w:r>
        <w:rPr>
          <w:rStyle w:val="BodyTextChar"/>
        </w:rPr>
        <w:t>одједнаке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важност</w:t>
      </w:r>
      <w:proofErr w:type="spellEnd"/>
      <w:r w:rsidR="008B5774">
        <w:rPr>
          <w:rStyle w:val="BodyTextChar"/>
          <w:lang w:val="sr-Cyrl-RS"/>
        </w:rPr>
        <w:t>и</w:t>
      </w:r>
      <w:r>
        <w:rPr>
          <w:rStyle w:val="BodyTextChar"/>
        </w:rPr>
        <w:t>.</w:t>
      </w:r>
    </w:p>
    <w:p w14:paraId="22B4B66D" w14:textId="77777777" w:rsidR="00AC486F" w:rsidRDefault="00AC486F"/>
    <w:sectPr w:rsidR="00AC486F">
      <w:type w:val="continuous"/>
      <w:pgSz w:w="11900" w:h="16840"/>
      <w:pgMar w:top="748" w:right="1430" w:bottom="2006" w:left="965" w:header="0" w:footer="3" w:gutter="0"/>
      <w:cols w:num="2" w:space="19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4642A" w14:textId="77777777" w:rsidR="00B07F9E" w:rsidRDefault="00B07F9E">
      <w:r>
        <w:separator/>
      </w:r>
    </w:p>
  </w:endnote>
  <w:endnote w:type="continuationSeparator" w:id="0">
    <w:p w14:paraId="2ACDC422" w14:textId="77777777" w:rsidR="00B07F9E" w:rsidRDefault="00B0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D16EA" w14:textId="77777777" w:rsidR="00AA6F44" w:rsidRDefault="009A733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8214E27" wp14:editId="30C02142">
              <wp:simplePos x="0" y="0"/>
              <wp:positionH relativeFrom="page">
                <wp:posOffset>3460115</wp:posOffset>
              </wp:positionH>
              <wp:positionV relativeFrom="page">
                <wp:posOffset>9509125</wp:posOffset>
              </wp:positionV>
              <wp:extent cx="362585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5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70647E" w14:textId="77777777" w:rsidR="00AA6F44" w:rsidRDefault="009A7339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</w:rPr>
                            <w:t>-140-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14E2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72.45pt;margin-top:748.75pt;width:28.55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" filled="f" stroked="f">
              <v:textbox style="mso-fit-shape-to-text:t" inset="0,0,0,0">
                <w:txbxContent>
                  <w:p w14:paraId="3C70647E" w14:textId="77777777" w:rsidR="00AA6F44" w:rsidRDefault="009A7339">
                    <w:pPr>
                      <w:pStyle w:val="Headerorfooter20"/>
                    </w:pPr>
                    <w:r>
                      <w:rPr>
                        <w:rStyle w:val="Headerorfooter2"/>
                      </w:rPr>
                      <w:t>-140-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D3F35" w14:textId="77777777" w:rsidR="00AA6F44" w:rsidRDefault="009A733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5C8BAD1" wp14:editId="10B3B59A">
              <wp:simplePos x="0" y="0"/>
              <wp:positionH relativeFrom="page">
                <wp:posOffset>3531870</wp:posOffset>
              </wp:positionH>
              <wp:positionV relativeFrom="page">
                <wp:posOffset>9486265</wp:posOffset>
              </wp:positionV>
              <wp:extent cx="36576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8DFF8D" w14:textId="77777777" w:rsidR="00AA6F44" w:rsidRDefault="009A7339">
                          <w:pPr>
                            <w:pStyle w:val="Headerorfooter20"/>
                          </w:pPr>
                          <w:r>
                            <w:rPr>
                              <w:rStyle w:val="Headerorfooter2"/>
                            </w:rPr>
                            <w:t>-139 -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8BAD1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78.1pt;margin-top:746.95pt;width:28.8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" filled="f" stroked="f">
              <v:textbox style="mso-fit-shape-to-text:t" inset="0,0,0,0">
                <w:txbxContent>
                  <w:p w14:paraId="368DFF8D" w14:textId="77777777" w:rsidR="00AA6F44" w:rsidRDefault="009A7339">
                    <w:pPr>
                      <w:pStyle w:val="Headerorfooter20"/>
                    </w:pPr>
                    <w:r>
                      <w:rPr>
                        <w:rStyle w:val="Headerorfooter2"/>
                      </w:rPr>
                      <w:t>-139 -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2C02C" w14:textId="77777777" w:rsidR="00B07F9E" w:rsidRDefault="00B07F9E"/>
  </w:footnote>
  <w:footnote w:type="continuationSeparator" w:id="0">
    <w:p w14:paraId="46BC5730" w14:textId="77777777" w:rsidR="00B07F9E" w:rsidRDefault="00B07F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43451"/>
    <w:multiLevelType w:val="multilevel"/>
    <w:tmpl w:val="7AA6B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1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44"/>
    <w:rsid w:val="001A4F08"/>
    <w:rsid w:val="00312589"/>
    <w:rsid w:val="00317961"/>
    <w:rsid w:val="0033725F"/>
    <w:rsid w:val="0036112F"/>
    <w:rsid w:val="00442B15"/>
    <w:rsid w:val="00455FFD"/>
    <w:rsid w:val="006E719B"/>
    <w:rsid w:val="00716617"/>
    <w:rsid w:val="008B5774"/>
    <w:rsid w:val="009A7339"/>
    <w:rsid w:val="00A05A9E"/>
    <w:rsid w:val="00A6253A"/>
    <w:rsid w:val="00AA6F44"/>
    <w:rsid w:val="00AC486F"/>
    <w:rsid w:val="00AE1386"/>
    <w:rsid w:val="00B07F9E"/>
    <w:rsid w:val="00B41B3D"/>
    <w:rsid w:val="00B6353F"/>
    <w:rsid w:val="00C44DEE"/>
    <w:rsid w:val="00D319CC"/>
    <w:rsid w:val="00D76E88"/>
    <w:rsid w:val="00DD173E"/>
    <w:rsid w:val="00E00605"/>
    <w:rsid w:val="00E216AC"/>
    <w:rsid w:val="00EA3E40"/>
    <w:rsid w:val="00EB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0522B"/>
  <w15:docId w15:val="{4D312445-E7E5-41C4-9795-607668A6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styleId="BodyText">
    <w:name w:val="Body Text"/>
    <w:basedOn w:val="Normal"/>
    <w:link w:val="BodyTextChar"/>
    <w:qFormat/>
    <w:pPr>
      <w:spacing w:after="160"/>
      <w:ind w:firstLine="2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line="221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Jelena Polic</dc:creator>
  <cp:keywords/>
  <cp:lastModifiedBy>Jelena Polic</cp:lastModifiedBy>
  <cp:revision>2</cp:revision>
  <cp:lastPrinted>2024-12-06T10:11:00Z</cp:lastPrinted>
  <dcterms:created xsi:type="dcterms:W3CDTF">2024-12-06T10:12:00Z</dcterms:created>
  <dcterms:modified xsi:type="dcterms:W3CDTF">2024-12-06T10:12:00Z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04c5beaec01a2ee1114f29ebd1c9145e0e99d9ab8ff523bde2e5befcc49d3067</vt:lpwstr>
  </property>
</Properties>
</file>