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1B" w:rsidRDefault="002F231B" w:rsidP="00273B4B">
      <w:pPr>
        <w:tabs>
          <w:tab w:val="left" w:pos="720"/>
        </w:tabs>
        <w:autoSpaceDE w:val="0"/>
        <w:autoSpaceDN w:val="0"/>
        <w:adjustRightInd w:val="0"/>
        <w:jc w:val="center"/>
        <w:rPr>
          <w:rFonts w:cs="Calibri-Bold"/>
          <w:b/>
          <w:bCs/>
          <w:lang w:val="sr-Cyrl-RS"/>
        </w:rPr>
      </w:pPr>
    </w:p>
    <w:p w:rsidR="00273B4B" w:rsidRDefault="00273B4B" w:rsidP="00273B4B">
      <w:pPr>
        <w:tabs>
          <w:tab w:val="left" w:pos="720"/>
        </w:tabs>
        <w:autoSpaceDE w:val="0"/>
        <w:autoSpaceDN w:val="0"/>
        <w:adjustRightInd w:val="0"/>
        <w:jc w:val="center"/>
        <w:rPr>
          <w:rFonts w:cs="Calibri-Bold"/>
          <w:b/>
          <w:bCs/>
          <w:lang w:val="sr-Latn-RS"/>
        </w:rPr>
      </w:pPr>
      <w:r>
        <w:rPr>
          <w:rFonts w:cs="Calibri-Bold"/>
          <w:b/>
          <w:bCs/>
          <w:lang w:val="sr-Latn-RS"/>
        </w:rPr>
        <w:t>ОБАВЕШТЕЊЕ</w:t>
      </w:r>
    </w:p>
    <w:p w:rsidR="00273B4B" w:rsidRPr="00180D4B" w:rsidRDefault="00273B4B" w:rsidP="00273B4B">
      <w:pPr>
        <w:tabs>
          <w:tab w:val="left" w:pos="720"/>
        </w:tabs>
        <w:autoSpaceDE w:val="0"/>
        <w:autoSpaceDN w:val="0"/>
        <w:adjustRightInd w:val="0"/>
        <w:jc w:val="center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Latn-RS"/>
        </w:rPr>
        <w:t>О ПРОДУЖЕЊУ РОКА ЗА ПОДНОШЕЊЕ ПОНУДА</w:t>
      </w:r>
      <w:r w:rsidR="00180D4B">
        <w:rPr>
          <w:rFonts w:cs="Calibri-Bold"/>
          <w:b/>
          <w:bCs/>
          <w:lang w:val="sr-Cyrl-RS"/>
        </w:rPr>
        <w:t xml:space="preserve"> (ЈН 17/2017)</w:t>
      </w:r>
    </w:p>
    <w:p w:rsidR="002F231B" w:rsidRDefault="002F231B">
      <w:pPr>
        <w:rPr>
          <w:lang w:val="en-US"/>
        </w:rPr>
      </w:pPr>
    </w:p>
    <w:p w:rsidR="00D103E7" w:rsidRDefault="00D103E7" w:rsidP="00D103E7">
      <w:pPr>
        <w:pStyle w:val="BodyTextIndent3"/>
        <w:spacing w:after="0"/>
        <w:ind w:left="0"/>
        <w:jc w:val="center"/>
        <w:rPr>
          <w:b/>
          <w:color w:val="000000"/>
          <w:szCs w:val="24"/>
          <w:lang w:val="en-US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457"/>
      </w:tblGrid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EB0669" w:rsidP="00EB0669">
            <w:pPr>
              <w:jc w:val="left"/>
              <w:rPr>
                <w:color w:val="000000"/>
                <w:sz w:val="22"/>
                <w:szCs w:val="22"/>
                <w:lang w:val="sr-Cyrl-CS"/>
              </w:rPr>
            </w:pPr>
            <w:r w:rsidRPr="000A29D7">
              <w:rPr>
                <w:rFonts w:eastAsia="TimesNewRomanPSMT"/>
                <w:bCs/>
                <w:lang w:val="sr-Cyrl-CS"/>
              </w:rPr>
              <w:t>Министарство за рад, запошљавање, борачка и социјална питања</w:t>
            </w:r>
            <w:r w:rsidRPr="006F78F2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="00D103E7" w:rsidRPr="006F78F2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color w:val="000000"/>
                <w:sz w:val="22"/>
                <w:szCs w:val="22"/>
                <w:lang w:val="sr-Cyrl-CS"/>
              </w:rPr>
              <w:t>Београд, Немањина 22-26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063DFC" w:rsidP="002877C1">
            <w:pPr>
              <w:jc w:val="left"/>
              <w:rPr>
                <w:color w:val="000000"/>
                <w:sz w:val="22"/>
                <w:szCs w:val="22"/>
                <w:lang w:val="sr-Latn-RS"/>
              </w:rPr>
            </w:pPr>
            <w:hyperlink r:id="rId5" w:history="1">
              <w:r w:rsidR="00EB0669">
                <w:rPr>
                  <w:rStyle w:val="Hyperlink"/>
                </w:rPr>
                <w:t>www.minrzs.gov.rs</w:t>
              </w:r>
            </w:hyperlink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040F07">
            <w:pPr>
              <w:jc w:val="left"/>
              <w:rPr>
                <w:color w:val="000000"/>
                <w:sz w:val="22"/>
                <w:szCs w:val="22"/>
                <w:lang w:val="sr-Latn-RS"/>
              </w:rPr>
            </w:pPr>
            <w:r w:rsidRPr="006F78F2">
              <w:rPr>
                <w:color w:val="000000"/>
                <w:sz w:val="22"/>
                <w:szCs w:val="22"/>
                <w:lang w:val="sr-Cyrl-CS"/>
              </w:rPr>
              <w:t>Орган државне управе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color w:val="000000"/>
                <w:sz w:val="22"/>
                <w:szCs w:val="22"/>
                <w:lang w:val="sr-Cyrl-CS"/>
              </w:rPr>
              <w:t xml:space="preserve">Отворени поступак – </w:t>
            </w:r>
          </w:p>
          <w:p w:rsidR="00D103E7" w:rsidRPr="006F78F2" w:rsidRDefault="00EB0669" w:rsidP="00EB0669">
            <w:pPr>
              <w:jc w:val="lef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ЈН</w:t>
            </w:r>
            <w:r w:rsidR="00D103E7" w:rsidRPr="006F78F2">
              <w:rPr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D103E7" w:rsidRPr="006F78F2">
              <w:rPr>
                <w:b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  <w:r w:rsidR="00D103E7" w:rsidRPr="006F78F2">
              <w:rPr>
                <w:b/>
                <w:color w:val="000000"/>
                <w:sz w:val="22"/>
                <w:szCs w:val="22"/>
                <w:lang w:val="sr-Cyrl-CS"/>
              </w:rPr>
              <w:t>/201</w:t>
            </w:r>
            <w:r>
              <w:rPr>
                <w:b/>
                <w:color w:val="000000"/>
                <w:sz w:val="22"/>
                <w:szCs w:val="22"/>
                <w:lang w:val="sr-Cyrl-CS"/>
              </w:rPr>
              <w:t>7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EB0669" w:rsidP="00EB0669">
            <w:pPr>
              <w:jc w:val="lef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lang w:val="ru-RU"/>
              </w:rPr>
              <w:t>Услуг</w:t>
            </w:r>
            <w:r>
              <w:rPr>
                <w:lang w:val="sr-Cyrl-CS"/>
              </w:rPr>
              <w:t>е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b/>
                <w:color w:val="000000"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69" w:rsidRDefault="00EB0669" w:rsidP="002877C1">
            <w:pPr>
              <w:rPr>
                <w:sz w:val="22"/>
                <w:szCs w:val="22"/>
                <w:lang w:val="sr-Cyrl-CS"/>
              </w:rPr>
            </w:pPr>
            <w:r w:rsidRPr="000904FE">
              <w:t xml:space="preserve">услуге </w:t>
            </w:r>
            <w:r w:rsidRPr="000904FE">
              <w:rPr>
                <w:lang w:eastAsia="en-GB"/>
              </w:rPr>
              <w:t>интернет</w:t>
            </w:r>
            <w:r w:rsidRPr="000904FE">
              <w:rPr>
                <w:lang w:val="sr-Cyrl-RS" w:eastAsia="en-GB"/>
              </w:rPr>
              <w:t>а</w:t>
            </w:r>
            <w:r w:rsidRPr="000904FE">
              <w:rPr>
                <w:lang w:eastAsia="en-GB"/>
              </w:rPr>
              <w:t xml:space="preserve"> на 278 локација у Републици Србији, </w:t>
            </w:r>
            <w:r w:rsidRPr="000904FE">
              <w:rPr>
                <w:bCs/>
                <w:color w:val="000000"/>
                <w:lang w:val="ru-RU"/>
              </w:rPr>
              <w:t>за</w:t>
            </w:r>
            <w:r>
              <w:rPr>
                <w:bCs/>
                <w:color w:val="000000"/>
                <w:lang w:val="ru-RU"/>
              </w:rPr>
              <w:t xml:space="preserve"> потребе </w:t>
            </w:r>
            <w:r>
              <w:rPr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Министарства за рад, запошљавање, борачка и социјална питања</w:t>
            </w:r>
            <w:r w:rsidRPr="006F78F2">
              <w:rPr>
                <w:sz w:val="22"/>
                <w:szCs w:val="22"/>
                <w:lang w:val="sr-Cyrl-CS"/>
              </w:rPr>
              <w:t xml:space="preserve"> </w:t>
            </w:r>
          </w:p>
          <w:p w:rsidR="00D103E7" w:rsidRDefault="00D103E7" w:rsidP="002877C1">
            <w:pPr>
              <w:rPr>
                <w:sz w:val="22"/>
                <w:szCs w:val="22"/>
                <w:lang w:val="en-US"/>
              </w:rPr>
            </w:pPr>
            <w:r w:rsidRPr="006F78F2">
              <w:rPr>
                <w:sz w:val="22"/>
                <w:szCs w:val="22"/>
                <w:lang w:val="sr-Cyrl-CS"/>
              </w:rPr>
              <w:t xml:space="preserve">Назив и ознака из општег речника: </w:t>
            </w:r>
          </w:p>
          <w:p w:rsidR="00D103E7" w:rsidRPr="006F78F2" w:rsidRDefault="00EB0669" w:rsidP="002877C1">
            <w:pPr>
              <w:rPr>
                <w:sz w:val="22"/>
                <w:szCs w:val="22"/>
                <w:lang w:val="sr-Cyrl-CS"/>
              </w:rPr>
            </w:pPr>
            <w:r>
              <w:rPr>
                <w:spacing w:val="6"/>
                <w:lang w:val="sr-Cyrl-CS"/>
              </w:rPr>
              <w:t>72400000</w:t>
            </w:r>
            <w:r>
              <w:rPr>
                <w:b/>
                <w:bCs/>
                <w:spacing w:val="6"/>
                <w:lang w:val="en-GB"/>
              </w:rPr>
              <w:t xml:space="preserve"> – </w:t>
            </w:r>
            <w:r>
              <w:rPr>
                <w:spacing w:val="6"/>
                <w:lang w:val="sr-Cyrl-CS"/>
              </w:rPr>
              <w:t>услуге интернета</w:t>
            </w:r>
          </w:p>
        </w:tc>
      </w:tr>
      <w:tr w:rsidR="00D103E7" w:rsidRPr="006F78F2" w:rsidTr="00570583">
        <w:trPr>
          <w:trHeight w:val="340"/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D103E7" w:rsidP="002877C1">
            <w:pPr>
              <w:jc w:val="left"/>
              <w:rPr>
                <w:rFonts w:cs="Times New Roman"/>
                <w:b/>
                <w:color w:val="000000"/>
                <w:sz w:val="22"/>
                <w:szCs w:val="22"/>
                <w:lang w:val="sr-Cyrl-CS"/>
              </w:rPr>
            </w:pPr>
            <w:r w:rsidRPr="006F78F2">
              <w:rPr>
                <w:rFonts w:cs="Times New Roman"/>
                <w:b/>
                <w:color w:val="000000"/>
                <w:sz w:val="22"/>
                <w:szCs w:val="22"/>
                <w:lang w:val="sr-Cyrl-CS"/>
              </w:rPr>
              <w:t xml:space="preserve">Број партија: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E7" w:rsidRPr="006F78F2" w:rsidRDefault="00EB0669" w:rsidP="00EB0669">
            <w:pPr>
              <w:jc w:val="left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RS"/>
              </w:rPr>
              <w:t>Набавка није обликована по партијама</w:t>
            </w:r>
          </w:p>
        </w:tc>
      </w:tr>
    </w:tbl>
    <w:p w:rsidR="00D103E7" w:rsidRPr="00FB4EE5" w:rsidRDefault="00D103E7" w:rsidP="00D103E7">
      <w:pPr>
        <w:rPr>
          <w:b/>
          <w:sz w:val="14"/>
          <w:szCs w:val="22"/>
          <w:lang w:val="sr-Cyrl-CS"/>
        </w:rPr>
      </w:pPr>
    </w:p>
    <w:p w:rsidR="00D103E7" w:rsidRPr="00E92F82" w:rsidRDefault="00D103E7" w:rsidP="00D103E7">
      <w:pPr>
        <w:rPr>
          <w:b/>
          <w:sz w:val="14"/>
          <w:szCs w:val="22"/>
          <w:lang w:val="en-US"/>
        </w:rPr>
      </w:pPr>
    </w:p>
    <w:p w:rsidR="002F231B" w:rsidRPr="00273B4B" w:rsidRDefault="002F231B">
      <w:pPr>
        <w:rPr>
          <w:lang w:val="sr-Cyrl-RS"/>
        </w:rPr>
      </w:pPr>
    </w:p>
    <w:tbl>
      <w:tblPr>
        <w:tblW w:w="90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5868"/>
      </w:tblGrid>
      <w:tr w:rsidR="00273B4B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Датум објављивања позива за подношење понуда: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8F2B9C" w:rsidRDefault="00E92F82" w:rsidP="00E92F82">
            <w:pPr>
              <w:jc w:val="left"/>
              <w:rPr>
                <w:lang w:val="sr-Cyrl-CS"/>
              </w:rPr>
            </w:pPr>
            <w:r>
              <w:rPr>
                <w:lang w:val="en-US"/>
              </w:rPr>
              <w:t>31</w:t>
            </w:r>
            <w:r w:rsidR="008F2B9C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8F2B9C">
              <w:rPr>
                <w:lang w:val="en-US"/>
              </w:rPr>
              <w:t>.201</w:t>
            </w:r>
            <w:r>
              <w:rPr>
                <w:lang w:val="en-US"/>
              </w:rPr>
              <w:t>7</w:t>
            </w:r>
            <w:r w:rsidR="008F2B9C">
              <w:rPr>
                <w:lang w:val="en-US"/>
              </w:rPr>
              <w:t xml:space="preserve">. </w:t>
            </w:r>
            <w:r w:rsidR="008F2B9C">
              <w:rPr>
                <w:lang w:val="sr-Cyrl-CS"/>
              </w:rPr>
              <w:t>године</w:t>
            </w:r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Датум објављивања обавештења о</w:t>
            </w:r>
          </w:p>
          <w:p w:rsidR="00273B4B" w:rsidRDefault="00273B4B" w:rsidP="00E3623E">
            <w:pPr>
              <w:jc w:val="lef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Latn-RS"/>
              </w:rPr>
              <w:t>продужењу рока: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063DFC" w:rsidRDefault="00E92F82" w:rsidP="00E92F82">
            <w:pPr>
              <w:jc w:val="left"/>
              <w:rPr>
                <w:lang w:val="sr-Cyrl-RS"/>
              </w:rPr>
            </w:pPr>
            <w:r w:rsidRPr="00063DFC">
              <w:rPr>
                <w:lang w:val="en-US"/>
              </w:rPr>
              <w:t>06</w:t>
            </w:r>
            <w:r w:rsidR="008F2B9C" w:rsidRPr="00063DFC">
              <w:rPr>
                <w:lang w:val="sr-Cyrl-RS"/>
              </w:rPr>
              <w:t>.0</w:t>
            </w:r>
            <w:r w:rsidRPr="00063DFC">
              <w:rPr>
                <w:lang w:val="en-US"/>
              </w:rPr>
              <w:t>6</w:t>
            </w:r>
            <w:r w:rsidR="008F2B9C" w:rsidRPr="00063DFC">
              <w:rPr>
                <w:lang w:val="sr-Cyrl-RS"/>
              </w:rPr>
              <w:t>.201</w:t>
            </w:r>
            <w:r w:rsidRPr="00063DFC">
              <w:rPr>
                <w:lang w:val="en-US"/>
              </w:rPr>
              <w:t>7</w:t>
            </w:r>
            <w:r w:rsidR="008F2B9C" w:rsidRPr="00063DFC">
              <w:rPr>
                <w:lang w:val="sr-Cyrl-RS"/>
              </w:rPr>
              <w:t>. године</w:t>
            </w:r>
            <w:bookmarkStart w:id="0" w:name="_GoBack"/>
            <w:bookmarkEnd w:id="0"/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Разлог за продужење рока: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E92F82" w:rsidRDefault="00273B4B" w:rsidP="00E3623E">
            <w:pPr>
              <w:rPr>
                <w:sz w:val="22"/>
                <w:szCs w:val="22"/>
                <w:lang w:val="en-US"/>
              </w:rPr>
            </w:pPr>
            <w:r w:rsidRPr="008F2B9C">
              <w:rPr>
                <w:sz w:val="22"/>
                <w:szCs w:val="22"/>
                <w:lang w:val="sr-Cyrl-RS"/>
              </w:rPr>
              <w:t xml:space="preserve">У отвореном поступку јавне набавке број </w:t>
            </w:r>
            <w:r w:rsidR="00D103E7" w:rsidRPr="008F2B9C">
              <w:rPr>
                <w:b/>
                <w:sz w:val="22"/>
                <w:szCs w:val="22"/>
                <w:lang w:val="en-US"/>
              </w:rPr>
              <w:t>1</w:t>
            </w:r>
            <w:r w:rsidR="00E92F82">
              <w:rPr>
                <w:b/>
                <w:sz w:val="22"/>
                <w:szCs w:val="22"/>
                <w:lang w:val="en-US"/>
              </w:rPr>
              <w:t>7</w:t>
            </w:r>
            <w:r w:rsidR="002F231B" w:rsidRPr="008F2B9C">
              <w:rPr>
                <w:b/>
                <w:sz w:val="22"/>
                <w:szCs w:val="22"/>
                <w:lang w:val="sr-Cyrl-RS"/>
              </w:rPr>
              <w:t>/201</w:t>
            </w:r>
            <w:r w:rsidR="00E92F82">
              <w:rPr>
                <w:b/>
                <w:sz w:val="22"/>
                <w:szCs w:val="22"/>
                <w:lang w:val="en-US"/>
              </w:rPr>
              <w:t>7</w:t>
            </w:r>
            <w:r w:rsidRPr="008F2B9C">
              <w:rPr>
                <w:sz w:val="22"/>
                <w:szCs w:val="22"/>
                <w:lang w:val="sr-Cyrl-RS"/>
              </w:rPr>
              <w:t xml:space="preserve">, чији је предмет </w:t>
            </w:r>
            <w:r w:rsidR="002F231B" w:rsidRPr="008F2B9C">
              <w:rPr>
                <w:sz w:val="22"/>
                <w:szCs w:val="22"/>
                <w:lang w:val="sr-Cyrl-RS"/>
              </w:rPr>
              <w:t xml:space="preserve">набавка </w:t>
            </w:r>
            <w:r w:rsidR="00E92F82" w:rsidRPr="000904FE">
              <w:t xml:space="preserve">услуге </w:t>
            </w:r>
            <w:r w:rsidR="00E92F82" w:rsidRPr="000904FE">
              <w:rPr>
                <w:lang w:eastAsia="en-GB"/>
              </w:rPr>
              <w:t>интернет</w:t>
            </w:r>
            <w:r w:rsidR="00E92F82" w:rsidRPr="000904FE">
              <w:rPr>
                <w:lang w:val="sr-Cyrl-RS" w:eastAsia="en-GB"/>
              </w:rPr>
              <w:t>а</w:t>
            </w:r>
            <w:r w:rsidR="00E92F82" w:rsidRPr="000904FE">
              <w:rPr>
                <w:lang w:eastAsia="en-GB"/>
              </w:rPr>
              <w:t xml:space="preserve"> на 278 локација у Републици Србији, </w:t>
            </w:r>
            <w:r w:rsidR="00E92F82" w:rsidRPr="000904FE">
              <w:rPr>
                <w:bCs/>
                <w:color w:val="000000"/>
                <w:lang w:val="ru-RU"/>
              </w:rPr>
              <w:t>за</w:t>
            </w:r>
            <w:r w:rsidR="00E92F82">
              <w:rPr>
                <w:bCs/>
                <w:color w:val="000000"/>
                <w:lang w:val="ru-RU"/>
              </w:rPr>
              <w:t xml:space="preserve"> потребе </w:t>
            </w:r>
            <w:r w:rsidR="00E92F82">
              <w:rPr>
                <w:bCs/>
                <w:color w:val="000000"/>
                <w:lang w:val="sr-Cyrl-CS"/>
              </w:rPr>
              <w:t xml:space="preserve"> </w:t>
            </w:r>
            <w:r w:rsidR="00E92F82">
              <w:rPr>
                <w:bCs/>
                <w:color w:val="000000"/>
                <w:lang w:val="ru-RU"/>
              </w:rPr>
              <w:t>Министарства за рад, запошљавање, борачка и социјална питања</w:t>
            </w:r>
            <w:r w:rsidR="00E92F82">
              <w:rPr>
                <w:bCs/>
                <w:color w:val="000000"/>
                <w:lang w:val="en-US"/>
              </w:rPr>
              <w:t>,</w:t>
            </w:r>
            <w:r w:rsidR="00E92F82" w:rsidRPr="006F78F2">
              <w:rPr>
                <w:sz w:val="22"/>
                <w:szCs w:val="22"/>
                <w:lang w:val="sr-Cyrl-CS"/>
              </w:rPr>
              <w:t xml:space="preserve"> </w:t>
            </w:r>
            <w:r w:rsidRPr="008F2B9C">
              <w:rPr>
                <w:sz w:val="22"/>
                <w:szCs w:val="22"/>
                <w:lang w:val="sr-Cyrl-RS"/>
              </w:rPr>
              <w:t>поднет је Захтев за заштиту права</w:t>
            </w:r>
            <w:r w:rsidRPr="008F2B9C">
              <w:rPr>
                <w:sz w:val="22"/>
                <w:szCs w:val="22"/>
                <w:lang w:val="sr-Cyrl-CS"/>
              </w:rPr>
              <w:t xml:space="preserve">, </w:t>
            </w:r>
            <w:r w:rsidR="00C57B2E" w:rsidRPr="008F2B9C">
              <w:rPr>
                <w:sz w:val="22"/>
                <w:szCs w:val="22"/>
                <w:lang w:val="sr-Cyrl-RS"/>
              </w:rPr>
              <w:t xml:space="preserve">дана </w:t>
            </w:r>
            <w:r w:rsidR="00E92F82">
              <w:rPr>
                <w:sz w:val="22"/>
                <w:szCs w:val="22"/>
                <w:lang w:val="en-US"/>
              </w:rPr>
              <w:t>2</w:t>
            </w:r>
            <w:r w:rsidR="00C57B2E" w:rsidRPr="008F2B9C">
              <w:rPr>
                <w:sz w:val="22"/>
                <w:szCs w:val="22"/>
                <w:lang w:val="sr-Cyrl-RS"/>
              </w:rPr>
              <w:t>6.0</w:t>
            </w:r>
            <w:r w:rsidR="00E92F82">
              <w:rPr>
                <w:sz w:val="22"/>
                <w:szCs w:val="22"/>
                <w:lang w:val="en-US"/>
              </w:rPr>
              <w:t>3</w:t>
            </w:r>
            <w:r w:rsidR="00C57B2E" w:rsidRPr="008F2B9C">
              <w:rPr>
                <w:sz w:val="22"/>
                <w:szCs w:val="22"/>
                <w:lang w:val="sr-Cyrl-RS"/>
              </w:rPr>
              <w:t>.201</w:t>
            </w:r>
            <w:r w:rsidR="00E92F82">
              <w:rPr>
                <w:sz w:val="22"/>
                <w:szCs w:val="22"/>
                <w:lang w:val="en-US"/>
              </w:rPr>
              <w:t>7</w:t>
            </w:r>
            <w:r w:rsidR="00C57B2E" w:rsidRPr="008F2B9C">
              <w:rPr>
                <w:sz w:val="22"/>
                <w:szCs w:val="22"/>
                <w:lang w:val="sr-Cyrl-RS"/>
              </w:rPr>
              <w:t>. године</w:t>
            </w:r>
            <w:r w:rsidR="00C57B2E">
              <w:rPr>
                <w:sz w:val="22"/>
                <w:szCs w:val="22"/>
                <w:lang w:val="sr-Cyrl-RS"/>
              </w:rPr>
              <w:t>,</w:t>
            </w:r>
            <w:r w:rsidR="00C57B2E" w:rsidRPr="008F2B9C">
              <w:rPr>
                <w:sz w:val="22"/>
                <w:szCs w:val="22"/>
                <w:lang w:val="sr-Cyrl-CS"/>
              </w:rPr>
              <w:t xml:space="preserve"> </w:t>
            </w:r>
            <w:r w:rsidRPr="008F2B9C">
              <w:rPr>
                <w:sz w:val="22"/>
                <w:szCs w:val="22"/>
                <w:lang w:val="sr-Cyrl-CS"/>
              </w:rPr>
              <w:t>пре истека рока за подношење понуда,</w:t>
            </w:r>
            <w:r w:rsidRPr="008F2B9C">
              <w:rPr>
                <w:sz w:val="22"/>
                <w:szCs w:val="22"/>
                <w:lang w:val="sr-Cyrl-RS"/>
              </w:rPr>
              <w:t xml:space="preserve"> на садржину конкурсне документације, од стране заинтересованог лица </w:t>
            </w:r>
            <w:r w:rsidR="008F2B9C" w:rsidRPr="008F2B9C">
              <w:rPr>
                <w:sz w:val="22"/>
                <w:szCs w:val="22"/>
                <w:lang w:val="sr-Cyrl-CS"/>
              </w:rPr>
              <w:t>„</w:t>
            </w:r>
            <w:r w:rsidR="00E92F82" w:rsidRPr="00A65C06">
              <w:rPr>
                <w:lang w:val="sr-Cyrl-CS"/>
              </w:rPr>
              <w:t>QMS DOO Предузеће за одржавање и ICT инжењеринг Београд-Раковица, ул. Делови бр.101  матични број 20665963</w:t>
            </w:r>
            <w:r w:rsidR="00E92F82">
              <w:rPr>
                <w:lang w:val="en-US"/>
              </w:rPr>
              <w:t>.</w:t>
            </w:r>
          </w:p>
          <w:p w:rsidR="00273B4B" w:rsidRDefault="00E92F82" w:rsidP="00E3623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Наручилац је услед</w:t>
            </w:r>
            <w:r w:rsidR="00273B4B" w:rsidRPr="008F2B9C">
              <w:rPr>
                <w:sz w:val="22"/>
                <w:szCs w:val="22"/>
                <w:lang w:val="sr-Cyrl-RS"/>
              </w:rPr>
              <w:t xml:space="preserve"> подношења захтева за заштиту права о</w:t>
            </w:r>
            <w:r>
              <w:rPr>
                <w:sz w:val="22"/>
                <w:szCs w:val="22"/>
                <w:lang w:val="sr-Cyrl-RS"/>
              </w:rPr>
              <w:t xml:space="preserve">буставио све даље радње и дошло </w:t>
            </w:r>
            <w:r w:rsidR="00273B4B" w:rsidRPr="008F2B9C">
              <w:rPr>
                <w:sz w:val="22"/>
                <w:szCs w:val="22"/>
                <w:lang w:val="sr-Cyrl-RS"/>
              </w:rPr>
              <w:t xml:space="preserve">је до застоја рока за подношење понуда. </w:t>
            </w:r>
          </w:p>
          <w:p w:rsidR="00C57B2E" w:rsidRPr="008F2B9C" w:rsidRDefault="00E92F82" w:rsidP="00C57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Републичка комисија за заштиту права у поступцима јавних набавки </w:t>
            </w:r>
            <w:r w:rsidR="00C57B2E" w:rsidRPr="008F2B9C">
              <w:rPr>
                <w:sz w:val="22"/>
                <w:szCs w:val="22"/>
                <w:lang w:val="sr-Cyrl-RS"/>
              </w:rPr>
              <w:t xml:space="preserve">Закључком </w:t>
            </w:r>
            <w:r>
              <w:rPr>
                <w:sz w:val="22"/>
                <w:szCs w:val="22"/>
                <w:lang w:val="sr-Cyrl-RS"/>
              </w:rPr>
              <w:t xml:space="preserve">број 4-00-593/2017 од 02.06.2017. године </w:t>
            </w:r>
            <w:r w:rsidR="00C57B2E" w:rsidRPr="008F2B9C">
              <w:rPr>
                <w:sz w:val="22"/>
                <w:szCs w:val="22"/>
                <w:lang w:val="sr-Cyrl-RS"/>
              </w:rPr>
              <w:t>одбацује захтев за заштиту права</w:t>
            </w:r>
            <w:r w:rsidR="00040F07">
              <w:rPr>
                <w:sz w:val="22"/>
                <w:szCs w:val="22"/>
                <w:lang w:val="sr-Cyrl-RS"/>
              </w:rPr>
              <w:t>,</w:t>
            </w:r>
            <w:r w:rsidR="00C57B2E" w:rsidRPr="008F2B9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јер је у поступку претходног испитивања и оцене испуњености процесних претпоставки ради мериторног одлучивања о поднетом захтеву за заштиту права увидом у достављену документацију утврдила да исти не садржи доказ о уплати таксе за поднети захтев за заштиту права предвиђен чланом 156. став 1. ЗЈН.</w:t>
            </w:r>
          </w:p>
          <w:p w:rsidR="00273B4B" w:rsidRPr="008F2B9C" w:rsidRDefault="00273B4B" w:rsidP="00040F07">
            <w:pPr>
              <w:rPr>
                <w:sz w:val="22"/>
                <w:szCs w:val="22"/>
                <w:lang w:val="sr-Cyrl-RS"/>
              </w:rPr>
            </w:pPr>
            <w:r w:rsidRPr="008F2B9C">
              <w:rPr>
                <w:sz w:val="22"/>
                <w:szCs w:val="22"/>
                <w:lang w:val="sr-Cyrl-RS"/>
              </w:rPr>
              <w:t xml:space="preserve">С обзиром да </w:t>
            </w:r>
            <w:r w:rsidR="00E92F82">
              <w:rPr>
                <w:sz w:val="22"/>
                <w:szCs w:val="22"/>
                <w:lang w:val="sr-Cyrl-RS"/>
              </w:rPr>
              <w:t>подносилац захтева за заштиту права</w:t>
            </w:r>
            <w:r w:rsidR="00C57B2E">
              <w:rPr>
                <w:sz w:val="22"/>
                <w:szCs w:val="22"/>
                <w:lang w:val="sr-Cyrl-RS"/>
              </w:rPr>
              <w:t xml:space="preserve">, у остављеном року, није </w:t>
            </w:r>
            <w:r w:rsidR="00E92F82">
              <w:rPr>
                <w:sz w:val="22"/>
                <w:szCs w:val="22"/>
                <w:lang w:val="sr-Cyrl-RS"/>
              </w:rPr>
              <w:t xml:space="preserve">допунио предметни захтев </w:t>
            </w:r>
            <w:r w:rsidR="00E92F82">
              <w:rPr>
                <w:sz w:val="22"/>
                <w:szCs w:val="22"/>
                <w:lang w:val="sr-Cyrl-RS"/>
              </w:rPr>
              <w:lastRenderedPageBreak/>
              <w:t>достав</w:t>
            </w:r>
            <w:r w:rsidR="00040F07">
              <w:rPr>
                <w:sz w:val="22"/>
                <w:szCs w:val="22"/>
                <w:lang w:val="sr-Cyrl-RS"/>
              </w:rPr>
              <w:t>љањем</w:t>
            </w:r>
            <w:r w:rsidR="00E92F82">
              <w:rPr>
                <w:sz w:val="22"/>
                <w:szCs w:val="22"/>
                <w:lang w:val="sr-Cyrl-RS"/>
              </w:rPr>
              <w:t xml:space="preserve"> доказ</w:t>
            </w:r>
            <w:r w:rsidR="00040F07">
              <w:rPr>
                <w:sz w:val="22"/>
                <w:szCs w:val="22"/>
                <w:lang w:val="sr-Cyrl-RS"/>
              </w:rPr>
              <w:t>а</w:t>
            </w:r>
            <w:r w:rsidR="00E92F82">
              <w:rPr>
                <w:sz w:val="22"/>
                <w:szCs w:val="22"/>
                <w:lang w:val="sr-Cyrl-RS"/>
              </w:rPr>
              <w:t xml:space="preserve"> о извршеној уплати таксе из члана 156. став 1. тачка 2)</w:t>
            </w:r>
            <w:r w:rsidR="00180D4B">
              <w:rPr>
                <w:sz w:val="22"/>
                <w:szCs w:val="22"/>
                <w:lang w:val="sr-Cyrl-RS"/>
              </w:rPr>
              <w:t xml:space="preserve">, Републичка комисија за заштиту права у поступцима јавних набавки је закључком одбацила предметни захтев, те се </w:t>
            </w:r>
            <w:r w:rsidR="00C57B2E">
              <w:rPr>
                <w:sz w:val="22"/>
                <w:szCs w:val="22"/>
                <w:lang w:val="sr-Cyrl-RS"/>
              </w:rPr>
              <w:t xml:space="preserve"> </w:t>
            </w:r>
            <w:r w:rsidRPr="008F2B9C">
              <w:rPr>
                <w:sz w:val="22"/>
                <w:szCs w:val="22"/>
                <w:lang w:val="sr-Cyrl-RS"/>
              </w:rPr>
              <w:t>поступак јавне набавке наставља</w:t>
            </w:r>
            <w:r w:rsidR="00040F07">
              <w:rPr>
                <w:sz w:val="22"/>
                <w:szCs w:val="22"/>
                <w:lang w:val="sr-Cyrl-RS"/>
              </w:rPr>
              <w:t xml:space="preserve"> и то тако што се б</w:t>
            </w:r>
            <w:r w:rsidRPr="008F2B9C">
              <w:rPr>
                <w:sz w:val="22"/>
                <w:szCs w:val="22"/>
                <w:lang w:val="sr-Cyrl-RS"/>
              </w:rPr>
              <w:t>рој дана који је протекао пре дана када је примљен захтев за заштиту права од стране наручиоца урачунава у рок за подношење понуда.</w:t>
            </w:r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>Време и место подношења понуда</w:t>
            </w:r>
            <w:r>
              <w:rPr>
                <w:b/>
                <w:sz w:val="22"/>
                <w:szCs w:val="22"/>
                <w:lang w:val="sr-Cyrl-RS"/>
              </w:rPr>
              <w:t xml:space="preserve"> (нови рок)</w:t>
            </w:r>
            <w:r>
              <w:rPr>
                <w:b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180D4B" w:rsidRDefault="00076EBA" w:rsidP="00180D4B">
            <w:pPr>
              <w:rPr>
                <w:lang w:val="sr-Cyrl-RS"/>
              </w:rPr>
            </w:pPr>
            <w:r w:rsidRPr="00C57B2E">
              <w:rPr>
                <w:b/>
                <w:sz w:val="22"/>
                <w:szCs w:val="22"/>
                <w:lang w:val="sr-Cyrl-CS"/>
              </w:rPr>
              <w:t>Рок за подношење понуде истиче</w:t>
            </w:r>
            <w:r w:rsidR="00273B4B" w:rsidRPr="00C57B2E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1</w:t>
            </w:r>
            <w:r w:rsidR="00180D4B">
              <w:rPr>
                <w:b/>
                <w:sz w:val="22"/>
                <w:szCs w:val="22"/>
                <w:lang w:val="sr-Cyrl-CS"/>
              </w:rPr>
              <w:t>6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.0</w:t>
            </w:r>
            <w:r w:rsidR="00180D4B">
              <w:rPr>
                <w:b/>
                <w:sz w:val="22"/>
                <w:szCs w:val="22"/>
                <w:lang w:val="sr-Cyrl-CS"/>
              </w:rPr>
              <w:t>6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.201</w:t>
            </w:r>
            <w:r w:rsidR="00180D4B">
              <w:rPr>
                <w:b/>
                <w:sz w:val="22"/>
                <w:szCs w:val="22"/>
                <w:lang w:val="sr-Cyrl-CS"/>
              </w:rPr>
              <w:t>7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.</w:t>
            </w:r>
            <w:r w:rsidR="00273B4B" w:rsidRPr="00C57B2E">
              <w:rPr>
                <w:b/>
                <w:sz w:val="22"/>
                <w:szCs w:val="22"/>
                <w:lang w:val="sr-Cyrl-CS"/>
              </w:rPr>
              <w:t xml:space="preserve"> године у  </w:t>
            </w:r>
            <w:r w:rsidR="00180D4B">
              <w:rPr>
                <w:b/>
                <w:sz w:val="22"/>
                <w:szCs w:val="22"/>
                <w:lang w:val="sr-Cyrl-CS"/>
              </w:rPr>
              <w:t>12</w:t>
            </w:r>
            <w:r w:rsidR="00C57B2E" w:rsidRPr="00C57B2E">
              <w:rPr>
                <w:b/>
                <w:sz w:val="22"/>
                <w:szCs w:val="22"/>
                <w:lang w:val="sr-Cyrl-RS"/>
              </w:rPr>
              <w:t>,</w:t>
            </w:r>
            <w:r w:rsidR="00180D4B">
              <w:rPr>
                <w:b/>
                <w:sz w:val="22"/>
                <w:szCs w:val="22"/>
                <w:lang w:val="sr-Cyrl-RS"/>
              </w:rPr>
              <w:t>0</w:t>
            </w:r>
            <w:r w:rsidR="00C57B2E" w:rsidRPr="00C57B2E">
              <w:rPr>
                <w:b/>
                <w:sz w:val="22"/>
                <w:szCs w:val="22"/>
                <w:lang w:val="sr-Cyrl-RS"/>
              </w:rPr>
              <w:t xml:space="preserve">0 </w:t>
            </w:r>
            <w:r w:rsidR="00273B4B" w:rsidRPr="00C57B2E">
              <w:rPr>
                <w:b/>
                <w:sz w:val="22"/>
                <w:szCs w:val="22"/>
                <w:lang w:val="sr-Cyrl-CS"/>
              </w:rPr>
              <w:t>часова.</w:t>
            </w:r>
            <w:r w:rsidR="00273B4B" w:rsidRPr="000221EB">
              <w:rPr>
                <w:sz w:val="22"/>
                <w:szCs w:val="22"/>
                <w:lang w:val="sr-Latn-RS"/>
              </w:rPr>
              <w:t xml:space="preserve"> Понуде се достављају на адресу: </w:t>
            </w:r>
            <w:r w:rsidR="00180D4B" w:rsidRPr="000A29D7">
              <w:rPr>
                <w:rFonts w:eastAsia="TimesNewRomanPSMT"/>
                <w:bCs/>
                <w:lang w:val="sr-Cyrl-CS"/>
              </w:rPr>
              <w:t>Министарство за рад, запошљавање, борачка и социјална питања</w:t>
            </w:r>
            <w:r w:rsidR="00273B4B" w:rsidRPr="000221EB">
              <w:rPr>
                <w:sz w:val="22"/>
                <w:szCs w:val="22"/>
                <w:lang w:val="sr-Latn-RS"/>
              </w:rPr>
              <w:t xml:space="preserve">, </w:t>
            </w:r>
            <w:r w:rsidR="00180D4B">
              <w:rPr>
                <w:sz w:val="22"/>
                <w:szCs w:val="22"/>
                <w:lang w:val="sr-Cyrl-RS"/>
              </w:rPr>
              <w:t xml:space="preserve">11000 </w:t>
            </w:r>
            <w:r w:rsidR="00273B4B" w:rsidRPr="000221EB">
              <w:rPr>
                <w:sz w:val="22"/>
                <w:szCs w:val="22"/>
                <w:lang w:val="sr-Latn-RS"/>
              </w:rPr>
              <w:t xml:space="preserve">Београд, Немањина 22-26, </w:t>
            </w:r>
            <w:r w:rsidR="00180D4B">
              <w:rPr>
                <w:sz w:val="22"/>
                <w:szCs w:val="22"/>
                <w:lang w:val="sr-Cyrl-RS"/>
              </w:rPr>
              <w:t xml:space="preserve">са назнаком </w:t>
            </w:r>
            <w:r w:rsidR="00180D4B" w:rsidRPr="000A29D7">
              <w:rPr>
                <w:rFonts w:eastAsia="TimesNewRomanPS-BoldMT"/>
                <w:b/>
                <w:bCs/>
              </w:rPr>
              <w:t>,,Понуда за јавну набавку</w:t>
            </w:r>
            <w:r w:rsidR="00180D4B" w:rsidRPr="000A29D7">
              <w:rPr>
                <w:b/>
              </w:rPr>
              <w:t xml:space="preserve"> </w:t>
            </w:r>
            <w:r w:rsidR="00180D4B" w:rsidRPr="000A29D7">
              <w:rPr>
                <w:b/>
                <w:lang w:val="sr-Cyrl-CS"/>
              </w:rPr>
              <w:t>услуга</w:t>
            </w:r>
            <w:r w:rsidR="00180D4B" w:rsidRPr="000A29D7">
              <w:rPr>
                <w:b/>
              </w:rPr>
              <w:t xml:space="preserve"> </w:t>
            </w:r>
            <w:r w:rsidR="00180D4B" w:rsidRPr="000A29D7">
              <w:rPr>
                <w:b/>
                <w:lang w:val="sr-Cyrl-CS"/>
              </w:rPr>
              <w:t>интернета</w:t>
            </w:r>
            <w:r w:rsidR="00180D4B" w:rsidRPr="000A29D7">
              <w:rPr>
                <w:lang w:eastAsia="en-GB"/>
              </w:rPr>
              <w:t xml:space="preserve"> на 278 локација у Републици Србији,</w:t>
            </w:r>
            <w:r w:rsidR="00180D4B" w:rsidRPr="000A29D7">
              <w:rPr>
                <w:b/>
              </w:rPr>
              <w:t>,</w:t>
            </w:r>
            <w:r w:rsidR="00180D4B" w:rsidRPr="000A29D7">
              <w:rPr>
                <w:rFonts w:eastAsia="TimesNewRomanPS-BoldMT"/>
                <w:b/>
                <w:bCs/>
              </w:rPr>
              <w:t xml:space="preserve"> ЈН бр.</w:t>
            </w:r>
            <w:r w:rsidR="00180D4B" w:rsidRPr="000A29D7">
              <w:rPr>
                <w:rFonts w:eastAsia="TimesNewRomanPS-BoldMT"/>
                <w:b/>
                <w:bCs/>
                <w:lang w:val="sr-Cyrl-CS"/>
              </w:rPr>
              <w:t xml:space="preserve"> 17</w:t>
            </w:r>
            <w:r w:rsidR="00180D4B" w:rsidRPr="000A29D7">
              <w:rPr>
                <w:rFonts w:eastAsia="TimesNewRomanPS-BoldMT"/>
                <w:b/>
                <w:bCs/>
              </w:rPr>
              <w:t>/201</w:t>
            </w:r>
            <w:r w:rsidR="00180D4B" w:rsidRPr="000A29D7">
              <w:rPr>
                <w:rFonts w:eastAsia="TimesNewRomanPS-BoldMT"/>
                <w:b/>
                <w:bCs/>
                <w:lang w:val="sr-Cyrl-RS"/>
              </w:rPr>
              <w:t>7</w:t>
            </w:r>
            <w:r w:rsidR="00180D4B" w:rsidRPr="000A29D7">
              <w:rPr>
                <w:rFonts w:eastAsia="TimesNewRomanPS-BoldMT"/>
                <w:b/>
                <w:bCs/>
                <w:lang w:val="sr-Cyrl-CS"/>
              </w:rPr>
              <w:t xml:space="preserve"> </w:t>
            </w:r>
            <w:r w:rsidR="00180D4B" w:rsidRPr="000A29D7">
              <w:rPr>
                <w:rFonts w:eastAsia="TimesNewRomanPS-BoldMT"/>
                <w:b/>
                <w:bCs/>
              </w:rPr>
              <w:t xml:space="preserve"> </w:t>
            </w:r>
            <w:r w:rsidR="00180D4B" w:rsidRPr="000A29D7">
              <w:rPr>
                <w:rFonts w:eastAsia="TimesNewRomanPSMT"/>
                <w:b/>
                <w:bCs/>
              </w:rPr>
              <w:t xml:space="preserve">- </w:t>
            </w:r>
            <w:r w:rsidR="00180D4B" w:rsidRPr="000A29D7">
              <w:rPr>
                <w:rFonts w:eastAsia="TimesNewRomanPS-BoldMT"/>
                <w:b/>
                <w:bCs/>
              </w:rPr>
              <w:t>НЕ ОТВАРАТИ”</w:t>
            </w:r>
            <w:r w:rsidR="00180D4B" w:rsidRPr="000A29D7">
              <w:rPr>
                <w:b/>
                <w:lang w:val="sr-Cyrl-RS"/>
              </w:rPr>
              <w:t>.</w:t>
            </w:r>
            <w:r w:rsidR="00180D4B" w:rsidRPr="000A29D7">
              <w:t xml:space="preserve"> Понуда се сматра благовременом уколико је примљена од стране наручиоца до </w:t>
            </w:r>
            <w:r w:rsidR="00180D4B" w:rsidRPr="00C57B2E">
              <w:rPr>
                <w:b/>
                <w:sz w:val="22"/>
                <w:szCs w:val="22"/>
                <w:lang w:val="sr-Cyrl-CS"/>
              </w:rPr>
              <w:t>1</w:t>
            </w:r>
            <w:r w:rsidR="00180D4B">
              <w:rPr>
                <w:b/>
                <w:sz w:val="22"/>
                <w:szCs w:val="22"/>
                <w:lang w:val="sr-Cyrl-CS"/>
              </w:rPr>
              <w:t>6</w:t>
            </w:r>
            <w:r w:rsidR="00180D4B" w:rsidRPr="00C57B2E">
              <w:rPr>
                <w:b/>
                <w:sz w:val="22"/>
                <w:szCs w:val="22"/>
                <w:lang w:val="sr-Cyrl-CS"/>
              </w:rPr>
              <w:t>.0</w:t>
            </w:r>
            <w:r w:rsidR="00180D4B">
              <w:rPr>
                <w:b/>
                <w:sz w:val="22"/>
                <w:szCs w:val="22"/>
                <w:lang w:val="sr-Cyrl-CS"/>
              </w:rPr>
              <w:t>6</w:t>
            </w:r>
            <w:r w:rsidR="00180D4B" w:rsidRPr="00C57B2E">
              <w:rPr>
                <w:b/>
                <w:sz w:val="22"/>
                <w:szCs w:val="22"/>
                <w:lang w:val="sr-Cyrl-CS"/>
              </w:rPr>
              <w:t>.201</w:t>
            </w:r>
            <w:r w:rsidR="00180D4B">
              <w:rPr>
                <w:b/>
                <w:sz w:val="22"/>
                <w:szCs w:val="22"/>
                <w:lang w:val="sr-Cyrl-CS"/>
              </w:rPr>
              <w:t>7</w:t>
            </w:r>
            <w:r w:rsidR="00180D4B" w:rsidRPr="00C57B2E">
              <w:rPr>
                <w:b/>
                <w:sz w:val="22"/>
                <w:szCs w:val="22"/>
                <w:lang w:val="sr-Cyrl-CS"/>
              </w:rPr>
              <w:t xml:space="preserve">. године у  </w:t>
            </w:r>
            <w:r w:rsidR="00180D4B">
              <w:rPr>
                <w:b/>
                <w:sz w:val="22"/>
                <w:szCs w:val="22"/>
                <w:lang w:val="sr-Cyrl-CS"/>
              </w:rPr>
              <w:t>12</w:t>
            </w:r>
            <w:r w:rsidR="00180D4B" w:rsidRPr="00C57B2E">
              <w:rPr>
                <w:b/>
                <w:sz w:val="22"/>
                <w:szCs w:val="22"/>
                <w:lang w:val="sr-Cyrl-RS"/>
              </w:rPr>
              <w:t>,</w:t>
            </w:r>
            <w:r w:rsidR="00180D4B">
              <w:rPr>
                <w:b/>
                <w:sz w:val="22"/>
                <w:szCs w:val="22"/>
                <w:lang w:val="sr-Cyrl-RS"/>
              </w:rPr>
              <w:t>0</w:t>
            </w:r>
            <w:r w:rsidR="00180D4B" w:rsidRPr="00C57B2E">
              <w:rPr>
                <w:b/>
                <w:sz w:val="22"/>
                <w:szCs w:val="22"/>
                <w:lang w:val="sr-Cyrl-RS"/>
              </w:rPr>
              <w:t xml:space="preserve">0 </w:t>
            </w:r>
            <w:r w:rsidR="00180D4B" w:rsidRPr="00C57B2E">
              <w:rPr>
                <w:b/>
                <w:sz w:val="22"/>
                <w:szCs w:val="22"/>
                <w:lang w:val="sr-Cyrl-CS"/>
              </w:rPr>
              <w:t>часова.</w:t>
            </w:r>
            <w:r w:rsidR="00180D4B" w:rsidRPr="000221EB">
              <w:rPr>
                <w:sz w:val="22"/>
                <w:szCs w:val="22"/>
                <w:lang w:val="sr-Latn-RS"/>
              </w:rPr>
              <w:t xml:space="preserve"> </w:t>
            </w:r>
          </w:p>
        </w:tc>
      </w:tr>
      <w:tr w:rsidR="00273B4B" w:rsidRPr="004C07D9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Време и место отварања понуда: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Pr="000221EB" w:rsidRDefault="00273B4B" w:rsidP="00180D4B">
            <w:pPr>
              <w:rPr>
                <w:lang w:val="sr-Cyrl-CS"/>
              </w:rPr>
            </w:pPr>
            <w:r w:rsidRPr="00C57B2E">
              <w:rPr>
                <w:b/>
                <w:sz w:val="22"/>
                <w:szCs w:val="22"/>
                <w:lang w:val="sr-Cyrl-CS"/>
              </w:rPr>
              <w:t xml:space="preserve">Отварање понуда одржаће се дана 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1</w:t>
            </w:r>
            <w:r w:rsidR="00180D4B">
              <w:rPr>
                <w:b/>
                <w:sz w:val="22"/>
                <w:szCs w:val="22"/>
                <w:lang w:val="sr-Cyrl-CS"/>
              </w:rPr>
              <w:t>6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.0</w:t>
            </w:r>
            <w:r w:rsidR="00180D4B">
              <w:rPr>
                <w:b/>
                <w:sz w:val="22"/>
                <w:szCs w:val="22"/>
                <w:lang w:val="sr-Cyrl-CS"/>
              </w:rPr>
              <w:t>6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.201</w:t>
            </w:r>
            <w:r w:rsidR="00180D4B">
              <w:rPr>
                <w:b/>
                <w:sz w:val="22"/>
                <w:szCs w:val="22"/>
                <w:lang w:val="sr-Cyrl-CS"/>
              </w:rPr>
              <w:t>7</w:t>
            </w:r>
            <w:r w:rsidR="00C57B2E" w:rsidRPr="00C57B2E">
              <w:rPr>
                <w:b/>
                <w:sz w:val="22"/>
                <w:szCs w:val="22"/>
                <w:lang w:val="sr-Cyrl-CS"/>
              </w:rPr>
              <w:t>.</w:t>
            </w:r>
            <w:r w:rsidRPr="00C57B2E">
              <w:rPr>
                <w:b/>
                <w:sz w:val="22"/>
                <w:szCs w:val="22"/>
                <w:lang w:val="sr-Cyrl-CS"/>
              </w:rPr>
              <w:t xml:space="preserve"> године у </w:t>
            </w:r>
            <w:r w:rsidR="00C57B2E" w:rsidRPr="00C57B2E">
              <w:rPr>
                <w:b/>
                <w:sz w:val="22"/>
                <w:szCs w:val="22"/>
                <w:lang w:val="sr-Cyrl-RS"/>
              </w:rPr>
              <w:t>1</w:t>
            </w:r>
            <w:r w:rsidR="00180D4B">
              <w:rPr>
                <w:b/>
                <w:sz w:val="22"/>
                <w:szCs w:val="22"/>
                <w:lang w:val="sr-Cyrl-RS"/>
              </w:rPr>
              <w:t>2</w:t>
            </w:r>
            <w:r w:rsidR="00C57B2E" w:rsidRPr="00C57B2E">
              <w:rPr>
                <w:b/>
                <w:sz w:val="22"/>
                <w:szCs w:val="22"/>
                <w:lang w:val="sr-Cyrl-RS"/>
              </w:rPr>
              <w:t>,</w:t>
            </w:r>
            <w:r w:rsidR="00180D4B">
              <w:rPr>
                <w:b/>
                <w:sz w:val="22"/>
                <w:szCs w:val="22"/>
                <w:lang w:val="sr-Cyrl-RS"/>
              </w:rPr>
              <w:t>3</w:t>
            </w:r>
            <w:r w:rsidR="00100C06" w:rsidRPr="00C57B2E">
              <w:rPr>
                <w:b/>
                <w:sz w:val="22"/>
                <w:szCs w:val="22"/>
                <w:lang w:val="sr-Cyrl-RS"/>
              </w:rPr>
              <w:t>0</w:t>
            </w:r>
            <w:r w:rsidR="00974C9F" w:rsidRPr="00C57B2E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57B2E">
              <w:rPr>
                <w:b/>
                <w:sz w:val="22"/>
                <w:szCs w:val="22"/>
                <w:lang w:val="sr-Cyrl-CS"/>
              </w:rPr>
              <w:t>часова</w:t>
            </w:r>
            <w:r w:rsidRPr="000221EB">
              <w:rPr>
                <w:sz w:val="22"/>
                <w:szCs w:val="22"/>
                <w:lang w:val="sr-Cyrl-CS"/>
              </w:rPr>
              <w:t xml:space="preserve"> у </w:t>
            </w:r>
            <w:r w:rsidR="00180D4B" w:rsidRPr="000A29D7">
              <w:rPr>
                <w:rFonts w:eastAsia="TimesNewRomanPSMT"/>
                <w:bCs/>
                <w:lang w:val="sr-Cyrl-CS"/>
              </w:rPr>
              <w:t>Министарств</w:t>
            </w:r>
            <w:r w:rsidR="00180D4B">
              <w:rPr>
                <w:rFonts w:eastAsia="TimesNewRomanPSMT"/>
                <w:bCs/>
                <w:lang w:val="sr-Cyrl-CS"/>
              </w:rPr>
              <w:t>у</w:t>
            </w:r>
            <w:r w:rsidR="00180D4B" w:rsidRPr="000A29D7">
              <w:rPr>
                <w:rFonts w:eastAsia="TimesNewRomanPSMT"/>
                <w:bCs/>
                <w:lang w:val="sr-Cyrl-CS"/>
              </w:rPr>
              <w:t xml:space="preserve"> за рад, запошљавање, борачка и социјална питања</w:t>
            </w:r>
            <w:r w:rsidR="00180D4B" w:rsidRPr="000221EB">
              <w:rPr>
                <w:sz w:val="22"/>
                <w:szCs w:val="22"/>
                <w:lang w:val="sr-Cyrl-CS"/>
              </w:rPr>
              <w:t xml:space="preserve"> </w:t>
            </w:r>
            <w:r w:rsidRPr="000221EB">
              <w:rPr>
                <w:sz w:val="22"/>
                <w:szCs w:val="22"/>
                <w:lang w:val="sr-Cyrl-CS"/>
              </w:rPr>
              <w:t xml:space="preserve">Београд, Немањина број 22-26, </w:t>
            </w:r>
            <w:r w:rsidR="002A3438" w:rsidRPr="000221EB">
              <w:rPr>
                <w:sz w:val="22"/>
                <w:szCs w:val="22"/>
                <w:lang w:val="sr-Cyrl-CS"/>
              </w:rPr>
              <w:t xml:space="preserve">крило </w:t>
            </w:r>
            <w:r w:rsidR="00180D4B">
              <w:rPr>
                <w:sz w:val="22"/>
                <w:szCs w:val="22"/>
                <w:lang w:val="sr-Cyrl-CS"/>
              </w:rPr>
              <w:t>Б</w:t>
            </w:r>
            <w:r w:rsidR="002A3438" w:rsidRPr="000221EB">
              <w:rPr>
                <w:sz w:val="22"/>
                <w:szCs w:val="22"/>
                <w:lang w:val="sr-Cyrl-CS"/>
              </w:rPr>
              <w:t>, други спрат</w:t>
            </w:r>
            <w:r w:rsidR="00180D4B" w:rsidRPr="000221EB">
              <w:rPr>
                <w:sz w:val="22"/>
                <w:szCs w:val="22"/>
                <w:lang w:val="sr-Latn-RS"/>
              </w:rPr>
              <w:t xml:space="preserve">, </w:t>
            </w:r>
            <w:r w:rsidR="00180D4B">
              <w:rPr>
                <w:sz w:val="22"/>
                <w:szCs w:val="22"/>
                <w:lang w:val="sr-Cyrl-CS"/>
              </w:rPr>
              <w:t>канцеларија број 8</w:t>
            </w:r>
            <w:r w:rsidR="00180D4B" w:rsidRPr="000221EB">
              <w:rPr>
                <w:sz w:val="22"/>
                <w:szCs w:val="22"/>
                <w:lang w:val="sr-Latn-RS"/>
              </w:rPr>
              <w:t>.</w:t>
            </w:r>
          </w:p>
        </w:tc>
      </w:tr>
      <w:tr w:rsidR="00273B4B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3B4B" w:rsidRDefault="00273B4B" w:rsidP="00E3623E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Лице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контакт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D4B" w:rsidRDefault="00180D4B" w:rsidP="00180D4B">
            <w:pPr>
              <w:rPr>
                <w:b/>
                <w:bCs/>
              </w:rPr>
            </w:pPr>
            <w:r w:rsidRPr="008D1200">
              <w:rPr>
                <w:b/>
                <w:bCs/>
                <w:u w:val="single"/>
                <w:lang w:val="sr-Cyrl-CS"/>
              </w:rPr>
              <w:t>_</w:t>
            </w:r>
            <w:r w:rsidRPr="008D1200">
              <w:rPr>
                <w:b/>
                <w:u w:val="single"/>
                <w:lang w:val="sr-Cyrl-RS"/>
              </w:rPr>
              <w:t xml:space="preserve"> Станиша Грковић</w:t>
            </w:r>
            <w:r w:rsidRPr="008D1200">
              <w:rPr>
                <w:b/>
                <w:bCs/>
              </w:rPr>
              <w:t>,</w:t>
            </w:r>
            <w:r w:rsidRPr="008D1200">
              <w:rPr>
                <w:b/>
                <w:bCs/>
                <w:lang w:val="sr-Cyrl-CS"/>
              </w:rPr>
              <w:t xml:space="preserve"> </w:t>
            </w:r>
            <w:r w:rsidRPr="008D1200">
              <w:rPr>
                <w:b/>
                <w:bCs/>
              </w:rPr>
              <w:t xml:space="preserve"> </w:t>
            </w:r>
          </w:p>
          <w:p w:rsidR="00180D4B" w:rsidRPr="008D1200" w:rsidRDefault="00180D4B" w:rsidP="00180D4B">
            <w:p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Е - mail адреса:</w:t>
            </w:r>
            <w:r>
              <w:t xml:space="preserve"> </w:t>
            </w:r>
            <w:r w:rsidRPr="008D1200">
              <w:rPr>
                <w:b/>
                <w:bCs/>
              </w:rPr>
              <w:t>grkovic@minrzs.gov.rs</w:t>
            </w:r>
          </w:p>
          <w:p w:rsidR="00273B4B" w:rsidRPr="00627CC7" w:rsidRDefault="00273B4B" w:rsidP="00E3623E">
            <w:pPr>
              <w:jc w:val="left"/>
              <w:rPr>
                <w:sz w:val="22"/>
                <w:szCs w:val="22"/>
                <w:lang w:val="sr-Latn-RS"/>
              </w:rPr>
            </w:pPr>
          </w:p>
        </w:tc>
      </w:tr>
      <w:tr w:rsidR="00C57B2E" w:rsidTr="00273B4B">
        <w:trPr>
          <w:trHeight w:val="510"/>
          <w:jc w:val="center"/>
        </w:trPr>
        <w:tc>
          <w:tcPr>
            <w:tcW w:w="3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B2E" w:rsidRPr="00C57B2E" w:rsidRDefault="00C57B2E" w:rsidP="00E3623E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Остале информације:</w:t>
            </w:r>
          </w:p>
        </w:tc>
        <w:tc>
          <w:tcPr>
            <w:tcW w:w="5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B2E" w:rsidRPr="00627CC7" w:rsidRDefault="00C57B2E" w:rsidP="00E02182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73B4B" w:rsidRDefault="00273B4B" w:rsidP="00273B4B">
      <w:pPr>
        <w:ind w:left="1"/>
        <w:rPr>
          <w:lang w:val="sr-Cyrl-CS"/>
        </w:rPr>
      </w:pPr>
    </w:p>
    <w:p w:rsidR="00273B4B" w:rsidRDefault="00273B4B" w:rsidP="00273B4B">
      <w:pPr>
        <w:rPr>
          <w:lang w:val="sr-Latn-RS"/>
        </w:rPr>
      </w:pPr>
    </w:p>
    <w:p w:rsidR="00273B4B" w:rsidRDefault="00273B4B" w:rsidP="00273B4B">
      <w:pPr>
        <w:rPr>
          <w:lang w:val="sr-Latn-RS"/>
        </w:rPr>
      </w:pPr>
    </w:p>
    <w:p w:rsidR="00273B4B" w:rsidRDefault="00273B4B" w:rsidP="00273B4B">
      <w:pPr>
        <w:rPr>
          <w:lang w:val="sr-Latn-RS"/>
        </w:rPr>
      </w:pPr>
    </w:p>
    <w:p w:rsidR="00273B4B" w:rsidRDefault="00273B4B" w:rsidP="00273B4B">
      <w:pPr>
        <w:rPr>
          <w:sz w:val="22"/>
          <w:szCs w:val="22"/>
          <w:lang w:val="sr-Cyrl-CS" w:eastAsia="ko-KR"/>
        </w:rPr>
      </w:pPr>
    </w:p>
    <w:p w:rsidR="00273B4B" w:rsidRDefault="00273B4B" w:rsidP="00273B4B"/>
    <w:p w:rsidR="00F450F7" w:rsidRDefault="00F450F7"/>
    <w:sectPr w:rsidR="00F450F7" w:rsidSect="00570583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4891"/>
    <w:multiLevelType w:val="hybridMultilevel"/>
    <w:tmpl w:val="A8426874"/>
    <w:lvl w:ilvl="0" w:tplc="CA2ED058">
      <w:start w:val="1"/>
      <w:numFmt w:val="decimal"/>
      <w:lvlText w:val="Партија   %1"/>
      <w:lvlJc w:val="left"/>
      <w:pPr>
        <w:tabs>
          <w:tab w:val="num" w:pos="283"/>
        </w:tabs>
        <w:ind w:left="283"/>
      </w:pPr>
      <w:rPr>
        <w:rFonts w:cs="Times New Roman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0"/>
    <w:rsid w:val="000221EB"/>
    <w:rsid w:val="00040F07"/>
    <w:rsid w:val="00055632"/>
    <w:rsid w:val="00063DFC"/>
    <w:rsid w:val="00076EBA"/>
    <w:rsid w:val="000C1DFE"/>
    <w:rsid w:val="00100C06"/>
    <w:rsid w:val="00180D4B"/>
    <w:rsid w:val="001B0BEF"/>
    <w:rsid w:val="00273B4B"/>
    <w:rsid w:val="002A3438"/>
    <w:rsid w:val="002F231B"/>
    <w:rsid w:val="00376414"/>
    <w:rsid w:val="004D30FD"/>
    <w:rsid w:val="005023D1"/>
    <w:rsid w:val="00532A98"/>
    <w:rsid w:val="005425BF"/>
    <w:rsid w:val="0056082D"/>
    <w:rsid w:val="00570583"/>
    <w:rsid w:val="00627CC7"/>
    <w:rsid w:val="006557D0"/>
    <w:rsid w:val="006764EE"/>
    <w:rsid w:val="006875A1"/>
    <w:rsid w:val="006D4A26"/>
    <w:rsid w:val="007A3EFB"/>
    <w:rsid w:val="007F59AA"/>
    <w:rsid w:val="00802B18"/>
    <w:rsid w:val="008B5F3D"/>
    <w:rsid w:val="008B76B0"/>
    <w:rsid w:val="008E72F5"/>
    <w:rsid w:val="008F2B9C"/>
    <w:rsid w:val="00974C9F"/>
    <w:rsid w:val="00A926F5"/>
    <w:rsid w:val="00C07D60"/>
    <w:rsid w:val="00C2600D"/>
    <w:rsid w:val="00C57B2E"/>
    <w:rsid w:val="00CE0CC4"/>
    <w:rsid w:val="00D103E7"/>
    <w:rsid w:val="00D217F9"/>
    <w:rsid w:val="00E02182"/>
    <w:rsid w:val="00E92F82"/>
    <w:rsid w:val="00EB0669"/>
    <w:rsid w:val="00F450F7"/>
    <w:rsid w:val="00FA73B7"/>
    <w:rsid w:val="00FB76F7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89E1A-CFF6-4C96-ACDB-84255D9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B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03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03E7"/>
    <w:rPr>
      <w:rFonts w:ascii="Times New Roman" w:eastAsia="Batang" w:hAnsi="Times New Roman" w:cs="Tahoma"/>
      <w:sz w:val="16"/>
      <w:szCs w:val="16"/>
      <w:lang w:val="sr-Latn-CS"/>
    </w:rPr>
  </w:style>
  <w:style w:type="character" w:styleId="Hyperlink">
    <w:name w:val="Hyperlink"/>
    <w:semiHidden/>
    <w:rsid w:val="00EB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dc:description/>
  <cp:lastModifiedBy>Milica Mihailovic</cp:lastModifiedBy>
  <cp:revision>5</cp:revision>
  <cp:lastPrinted>2015-07-14T12:54:00Z</cp:lastPrinted>
  <dcterms:created xsi:type="dcterms:W3CDTF">2017-06-06T10:30:00Z</dcterms:created>
  <dcterms:modified xsi:type="dcterms:W3CDTF">2017-06-06T11:53:00Z</dcterms:modified>
</cp:coreProperties>
</file>